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31"/>
        <w:tblW w:w="16572" w:type="dxa"/>
        <w:tblLook w:val="04A0"/>
      </w:tblPr>
      <w:tblGrid>
        <w:gridCol w:w="5407"/>
        <w:gridCol w:w="5408"/>
        <w:gridCol w:w="5757"/>
      </w:tblGrid>
      <w:tr w:rsidR="000B78BC" w:rsidTr="00203FA8">
        <w:trPr>
          <w:trHeight w:val="2964"/>
        </w:trPr>
        <w:tc>
          <w:tcPr>
            <w:tcW w:w="5407" w:type="dxa"/>
          </w:tcPr>
          <w:p w:rsidR="00FA75B3" w:rsidRPr="007D0606" w:rsidRDefault="00A62A87" w:rsidP="008E7D23">
            <w:pP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  <w:r w:rsidRPr="007D0606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1.</w:t>
            </w:r>
            <w:r w:rsidR="00FA75B3" w:rsidRPr="007D0606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 xml:space="preserve">Literacy </w:t>
            </w:r>
            <w:r w:rsidR="000B78BC" w:rsidRPr="007D0606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–</w:t>
            </w:r>
            <w:r w:rsidR="00FA75B3" w:rsidRPr="007D0606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 xml:space="preserve"> Reading</w:t>
            </w:r>
          </w:p>
          <w:p w:rsidR="00FA75B3" w:rsidRPr="007D0606" w:rsidRDefault="00FA75B3" w:rsidP="008E7D2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B78BC" w:rsidRPr="007D0606" w:rsidRDefault="00EB3A0D" w:rsidP="008E7D23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7D0606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B45EBA" w:rsidRPr="007D0606">
              <w:rPr>
                <w:rFonts w:ascii="Comic Sans MS" w:hAnsi="Comic Sans MS"/>
                <w:b/>
                <w:sz w:val="20"/>
                <w:szCs w:val="20"/>
              </w:rPr>
              <w:t xml:space="preserve">We are exploring texts and </w:t>
            </w:r>
            <w:r w:rsidR="00774194" w:rsidRPr="007D0606">
              <w:rPr>
                <w:rFonts w:ascii="Comic Sans MS" w:hAnsi="Comic Sans MS"/>
                <w:b/>
                <w:sz w:val="20"/>
                <w:szCs w:val="20"/>
              </w:rPr>
              <w:t>learning to identify letters, words and sentences.</w:t>
            </w:r>
          </w:p>
          <w:p w:rsidR="00B45EBA" w:rsidRPr="007D0606" w:rsidRDefault="00B45EBA" w:rsidP="008E7D23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B78BC" w:rsidRPr="007D0606" w:rsidRDefault="000B78BC" w:rsidP="008E7D23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7D0606">
              <w:rPr>
                <w:rFonts w:ascii="Comic Sans MS" w:hAnsi="Comic Sans MS"/>
                <w:sz w:val="20"/>
                <w:szCs w:val="20"/>
              </w:rPr>
              <w:t xml:space="preserve">Choose different books and texts to read at home. </w:t>
            </w:r>
          </w:p>
          <w:p w:rsidR="007441E2" w:rsidRPr="007D0606" w:rsidRDefault="00101093" w:rsidP="008E7D23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point to a word, sentence or letter on a page? Try to Fred Talk some of the words. Also see if you can split any of the words into syllables (claps).</w:t>
            </w:r>
          </w:p>
          <w:p w:rsidR="00FA5A80" w:rsidRPr="007D0606" w:rsidRDefault="00101093" w:rsidP="008E7D23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will try to upload a video each week using green word cards for you to read. Keep an eye on my twitter page.</w:t>
            </w:r>
            <w:r w:rsidR="00FA5A80" w:rsidRPr="007D060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408" w:type="dxa"/>
          </w:tcPr>
          <w:p w:rsidR="00FA75B3" w:rsidRPr="007D0606" w:rsidRDefault="00A62A87" w:rsidP="008E7D23">
            <w:pP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  <w:r w:rsidRPr="007D0606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2.</w:t>
            </w:r>
            <w:r w:rsidR="00FA75B3" w:rsidRPr="007D0606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 xml:space="preserve">Literacy </w:t>
            </w:r>
            <w:r w:rsidR="000B78BC" w:rsidRPr="007D0606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–</w:t>
            </w:r>
            <w:r w:rsidR="00FA75B3" w:rsidRPr="007D0606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 xml:space="preserve"> Phonics</w:t>
            </w:r>
            <w:r w:rsidR="00A6780E" w:rsidRPr="007D0606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 xml:space="preserve">   </w:t>
            </w:r>
          </w:p>
          <w:p w:rsidR="00F65307" w:rsidRPr="007D0606" w:rsidRDefault="00F65307" w:rsidP="008E7D23">
            <w:pP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</w:p>
          <w:p w:rsidR="000B78BC" w:rsidRPr="007D0606" w:rsidRDefault="00EB3A0D" w:rsidP="001749A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D0606">
              <w:rPr>
                <w:rFonts w:ascii="Comic Sans MS" w:hAnsi="Comic Sans MS" w:cs="Arial"/>
                <w:b/>
                <w:sz w:val="20"/>
                <w:szCs w:val="20"/>
              </w:rPr>
              <w:t>-</w:t>
            </w:r>
            <w:r w:rsidR="00B45EBA" w:rsidRPr="007D0606">
              <w:rPr>
                <w:rFonts w:ascii="Comic Sans MS" w:hAnsi="Comic Sans MS" w:cs="Arial"/>
                <w:b/>
                <w:sz w:val="20"/>
                <w:szCs w:val="20"/>
              </w:rPr>
              <w:t xml:space="preserve">We are </w:t>
            </w:r>
            <w:r w:rsidR="001749AF">
              <w:rPr>
                <w:rFonts w:ascii="Comic Sans MS" w:hAnsi="Comic Sans MS" w:cs="Arial"/>
                <w:b/>
                <w:sz w:val="20"/>
                <w:szCs w:val="20"/>
              </w:rPr>
              <w:t>learning our letter sounds.</w:t>
            </w:r>
          </w:p>
          <w:p w:rsidR="00B94573" w:rsidRPr="007D0606" w:rsidRDefault="00B94573" w:rsidP="008E7D23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</w:pPr>
          </w:p>
          <w:p w:rsidR="000B78BC" w:rsidRPr="007D0606" w:rsidRDefault="001749AF" w:rsidP="008E7D23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Continue to practise all sounds learned so far. Use </w:t>
            </w:r>
            <w:r w:rsidR="003815E2">
              <w:rPr>
                <w:rFonts w:ascii="Comic Sans MS" w:hAnsi="Comic Sans MS"/>
                <w:sz w:val="20"/>
                <w:szCs w:val="20"/>
              </w:rPr>
              <w:t>the words below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practise reading green words. </w:t>
            </w:r>
          </w:p>
          <w:p w:rsidR="00101093" w:rsidRPr="00101093" w:rsidRDefault="001749AF" w:rsidP="00203FA8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Below is a speeds sound chart – ask an adult to point to the sounds you have learned and read them. Then an adult should say a sound; use your fastest finger to find the sound. </w:t>
            </w:r>
          </w:p>
          <w:p w:rsidR="00B3476D" w:rsidRPr="007D0606" w:rsidRDefault="00101093" w:rsidP="00203FA8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will try each week to upload a video of a new sound for you to learn/practise. </w:t>
            </w:r>
            <w:r w:rsidR="00774194" w:rsidRPr="007D060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757" w:type="dxa"/>
          </w:tcPr>
          <w:p w:rsidR="00B94573" w:rsidRPr="007D0606" w:rsidRDefault="00A62A87" w:rsidP="008E7D23">
            <w:pP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  <w:r w:rsidRPr="007D0606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3.</w:t>
            </w:r>
            <w:r w:rsidR="00B94573" w:rsidRPr="007D0606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Literacy- Writing</w:t>
            </w:r>
          </w:p>
          <w:p w:rsidR="00774194" w:rsidRPr="007D0606" w:rsidRDefault="00774194" w:rsidP="008E7D2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B94573" w:rsidRPr="007D0606" w:rsidRDefault="00EB3A0D" w:rsidP="008E7D2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D0606">
              <w:rPr>
                <w:rFonts w:ascii="Comic Sans MS" w:hAnsi="Comic Sans MS" w:cs="Arial"/>
                <w:b/>
                <w:sz w:val="20"/>
                <w:szCs w:val="20"/>
              </w:rPr>
              <w:t>-</w:t>
            </w:r>
            <w:r w:rsidR="00B94573" w:rsidRPr="007D0606">
              <w:rPr>
                <w:rFonts w:ascii="Comic Sans MS" w:hAnsi="Comic Sans MS" w:cs="Arial"/>
                <w:b/>
                <w:sz w:val="20"/>
                <w:szCs w:val="20"/>
              </w:rPr>
              <w:t xml:space="preserve">We are </w:t>
            </w:r>
            <w:r w:rsidR="00774194" w:rsidRPr="007D0606">
              <w:rPr>
                <w:rFonts w:ascii="Comic Sans MS" w:hAnsi="Comic Sans MS" w:cs="Arial"/>
                <w:b/>
                <w:sz w:val="20"/>
                <w:szCs w:val="20"/>
              </w:rPr>
              <w:t xml:space="preserve">developing our ability to write independently </w:t>
            </w:r>
          </w:p>
          <w:p w:rsidR="009F448E" w:rsidRPr="007D0606" w:rsidRDefault="00101093" w:rsidP="0077419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the word list below to practise writing your words – remember to say the word, count the sounds, pinch the sounds, write and then check.</w:t>
            </w:r>
          </w:p>
          <w:p w:rsidR="00774194" w:rsidRPr="007D0606" w:rsidRDefault="00101093" w:rsidP="0077419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You could also try to ‘hold a sentence’ using the sentences below. Hold the sentence in your head and try to write it. An adult can help you remember the sentence if you get stuck. Remember finger spaces!</w:t>
            </w:r>
          </w:p>
          <w:p w:rsidR="00774194" w:rsidRPr="007D0606" w:rsidRDefault="00101093" w:rsidP="0077419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Practise writing the words from the videos I upload (these will link to the sounds being learned).</w:t>
            </w:r>
          </w:p>
        </w:tc>
      </w:tr>
      <w:tr w:rsidR="000B78BC" w:rsidTr="002D3FDD">
        <w:trPr>
          <w:trHeight w:val="3374"/>
        </w:trPr>
        <w:tc>
          <w:tcPr>
            <w:tcW w:w="5407" w:type="dxa"/>
          </w:tcPr>
          <w:p w:rsidR="00203FA8" w:rsidRPr="007D0606" w:rsidRDefault="00203FA8" w:rsidP="00203FA8">
            <w:pPr>
              <w:rPr>
                <w:rFonts w:ascii="Comic Sans MS" w:hAnsi="Comic Sans MS" w:cs="Arial"/>
                <w:b/>
                <w:color w:val="008000"/>
                <w:sz w:val="20"/>
                <w:szCs w:val="20"/>
              </w:rPr>
            </w:pPr>
            <w:r w:rsidRPr="007D0606">
              <w:rPr>
                <w:rFonts w:ascii="Comic Sans MS" w:hAnsi="Comic Sans MS" w:cs="Arial"/>
                <w:b/>
                <w:color w:val="008000"/>
                <w:sz w:val="20"/>
                <w:szCs w:val="20"/>
              </w:rPr>
              <w:t>4.Health and Wellbeing</w:t>
            </w:r>
          </w:p>
          <w:p w:rsidR="00203FA8" w:rsidRPr="007D0606" w:rsidRDefault="00203FA8" w:rsidP="00203FA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A6780E" w:rsidRPr="007D0606" w:rsidRDefault="00C50B5C" w:rsidP="00A6780E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D0606">
              <w:rPr>
                <w:rFonts w:ascii="Comic Sans MS" w:hAnsi="Comic Sans MS" w:cs="Arial"/>
                <w:b/>
                <w:sz w:val="20"/>
                <w:szCs w:val="20"/>
              </w:rPr>
              <w:t xml:space="preserve">We are learning </w:t>
            </w:r>
            <w:r w:rsidR="005A3C19">
              <w:rPr>
                <w:rFonts w:ascii="Comic Sans MS" w:hAnsi="Comic Sans MS" w:cs="Arial"/>
                <w:b/>
                <w:sz w:val="20"/>
                <w:szCs w:val="20"/>
              </w:rPr>
              <w:t>about different relationships.</w:t>
            </w:r>
          </w:p>
          <w:p w:rsidR="00C50B5C" w:rsidRPr="007D0606" w:rsidRDefault="00C50B5C" w:rsidP="00A6780E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C50B5C" w:rsidRPr="007D0606" w:rsidRDefault="005A3C19" w:rsidP="00C50B5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Talk to an adult about different people who can help you - include people at home, school and in the community.</w:t>
            </w:r>
          </w:p>
          <w:p w:rsidR="00C50B5C" w:rsidRPr="007D0606" w:rsidRDefault="005A3C19" w:rsidP="00C50B5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Talk about relationships with your friends/peer at school – discuss how you know when someone is a good friend. </w:t>
            </w:r>
          </w:p>
          <w:p w:rsidR="00203FA8" w:rsidRPr="007D0606" w:rsidRDefault="005A3C19" w:rsidP="00203FA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Draw a picture for a friend at school and write a little note to them (an adult can help you with this!). Tweet a picture of it to me so that I can share it.</w:t>
            </w:r>
          </w:p>
        </w:tc>
        <w:tc>
          <w:tcPr>
            <w:tcW w:w="5408" w:type="dxa"/>
          </w:tcPr>
          <w:p w:rsidR="00FA75B3" w:rsidRPr="007D0606" w:rsidRDefault="007D0606" w:rsidP="007D0606">
            <w:pPr>
              <w:jc w:val="center"/>
              <w:rPr>
                <w:rFonts w:ascii="Comic Sans MS" w:hAnsi="Comic Sans MS" w:cs="Arial"/>
                <w:b/>
                <w:i/>
                <w:sz w:val="44"/>
                <w:szCs w:val="44"/>
                <w:u w:val="single"/>
              </w:rPr>
            </w:pPr>
            <w:bookmarkStart w:id="0" w:name="_GoBack"/>
            <w:bookmarkEnd w:id="0"/>
            <w:r w:rsidRPr="007D0606">
              <w:rPr>
                <w:rFonts w:ascii="Comic Sans MS" w:hAnsi="Comic Sans MS" w:cs="Arial"/>
                <w:b/>
                <w:i/>
                <w:sz w:val="44"/>
                <w:szCs w:val="44"/>
                <w:u w:val="single"/>
              </w:rPr>
              <w:t>Primary 1 Home Learning Wall</w:t>
            </w:r>
          </w:p>
          <w:p w:rsidR="007D0606" w:rsidRDefault="007D0606" w:rsidP="007D0606">
            <w:pPr>
              <w:rPr>
                <w:rFonts w:ascii="Comic Sans MS" w:hAnsi="Comic Sans MS" w:cs="Arial"/>
                <w:color w:val="FF0000"/>
                <w:sz w:val="36"/>
                <w:szCs w:val="36"/>
              </w:rPr>
            </w:pPr>
          </w:p>
          <w:p w:rsidR="007D0606" w:rsidRPr="007D0606" w:rsidRDefault="007D0606" w:rsidP="007D0606">
            <w:pPr>
              <w:rPr>
                <w:rFonts w:ascii="Comic Sans MS" w:hAnsi="Comic Sans MS" w:cs="Arial"/>
                <w:color w:val="FF0000"/>
                <w:sz w:val="36"/>
                <w:szCs w:val="36"/>
              </w:rPr>
            </w:pPr>
            <w:r w:rsidRPr="007D0606">
              <w:rPr>
                <w:rFonts w:ascii="Comic Sans MS" w:hAnsi="Comic Sans MS" w:cs="Arial"/>
                <w:color w:val="FF0000"/>
                <w:sz w:val="36"/>
                <w:szCs w:val="36"/>
              </w:rPr>
              <w:t xml:space="preserve">Remember to tweet your work and tag </w:t>
            </w:r>
            <w:r w:rsidRPr="007D0606">
              <w:rPr>
                <w:rFonts w:ascii="Comic Sans MS" w:hAnsi="Comic Sans MS" w:cs="Arial"/>
                <w:color w:val="244061" w:themeColor="accent1" w:themeShade="80"/>
                <w:sz w:val="36"/>
                <w:szCs w:val="36"/>
              </w:rPr>
              <w:t>@</w:t>
            </w:r>
            <w:proofErr w:type="spellStart"/>
            <w:r w:rsidRPr="007D0606">
              <w:rPr>
                <w:rFonts w:ascii="Comic Sans MS" w:hAnsi="Comic Sans MS" w:cs="Arial"/>
                <w:color w:val="244061" w:themeColor="accent1" w:themeShade="80"/>
                <w:sz w:val="36"/>
                <w:szCs w:val="36"/>
              </w:rPr>
              <w:t>StAndrewsTweets</w:t>
            </w:r>
            <w:proofErr w:type="spellEnd"/>
            <w:r w:rsidRPr="007D0606">
              <w:rPr>
                <w:rFonts w:ascii="Comic Sans MS" w:hAnsi="Comic Sans MS" w:cs="Arial"/>
                <w:color w:val="FF0000"/>
                <w:sz w:val="36"/>
                <w:szCs w:val="36"/>
              </w:rPr>
              <w:t xml:space="preserve"> and </w:t>
            </w:r>
            <w:r w:rsidRPr="007D0606">
              <w:rPr>
                <w:rFonts w:ascii="Comic Sans MS" w:hAnsi="Comic Sans MS" w:cs="Arial"/>
                <w:color w:val="244061" w:themeColor="accent1" w:themeShade="80"/>
                <w:sz w:val="36"/>
                <w:szCs w:val="36"/>
              </w:rPr>
              <w:t>@</w:t>
            </w:r>
            <w:proofErr w:type="spellStart"/>
            <w:r w:rsidRPr="007D0606">
              <w:rPr>
                <w:rFonts w:ascii="Comic Sans MS" w:hAnsi="Comic Sans MS" w:cs="Arial"/>
                <w:color w:val="244061" w:themeColor="accent1" w:themeShade="80"/>
                <w:sz w:val="36"/>
                <w:szCs w:val="36"/>
              </w:rPr>
              <w:t>MissEssTweets</w:t>
            </w:r>
            <w:proofErr w:type="spellEnd"/>
            <w:r w:rsidRPr="007D0606">
              <w:rPr>
                <w:rFonts w:ascii="Comic Sans MS" w:hAnsi="Comic Sans MS" w:cs="Arial"/>
                <w:color w:val="FF0000"/>
                <w:sz w:val="36"/>
                <w:szCs w:val="36"/>
              </w:rPr>
              <w:t xml:space="preserve"> so I can give feedback</w:t>
            </w:r>
          </w:p>
        </w:tc>
        <w:tc>
          <w:tcPr>
            <w:tcW w:w="5757" w:type="dxa"/>
          </w:tcPr>
          <w:p w:rsidR="00B94573" w:rsidRPr="007D0606" w:rsidRDefault="00A62A87" w:rsidP="008E7D23">
            <w:pPr>
              <w:rPr>
                <w:rFonts w:ascii="Comic Sans MS" w:hAnsi="Comic Sans MS" w:cs="Arial"/>
                <w:b/>
                <w:color w:val="548DD4" w:themeColor="text2" w:themeTint="99"/>
                <w:sz w:val="20"/>
                <w:szCs w:val="20"/>
              </w:rPr>
            </w:pPr>
            <w:r w:rsidRPr="007D0606">
              <w:rPr>
                <w:rFonts w:ascii="Comic Sans MS" w:hAnsi="Comic Sans MS" w:cs="Arial"/>
                <w:b/>
                <w:color w:val="548DD4" w:themeColor="text2" w:themeTint="99"/>
                <w:sz w:val="20"/>
                <w:szCs w:val="20"/>
              </w:rPr>
              <w:t>5.</w:t>
            </w:r>
            <w:r w:rsidR="00B94573" w:rsidRPr="007D0606">
              <w:rPr>
                <w:rFonts w:ascii="Comic Sans MS" w:hAnsi="Comic Sans MS" w:cs="Arial"/>
                <w:b/>
                <w:color w:val="548DD4" w:themeColor="text2" w:themeTint="99"/>
                <w:sz w:val="20"/>
                <w:szCs w:val="20"/>
              </w:rPr>
              <w:t>Numeracy</w:t>
            </w:r>
          </w:p>
          <w:p w:rsidR="00A6780E" w:rsidRPr="007D0606" w:rsidRDefault="00A6780E" w:rsidP="00A6780E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E24D13" w:rsidRPr="007D0606" w:rsidRDefault="00C50B5C" w:rsidP="00C50B5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D0606">
              <w:rPr>
                <w:rFonts w:ascii="Comic Sans MS" w:hAnsi="Comic Sans MS" w:cs="Arial"/>
                <w:b/>
                <w:sz w:val="20"/>
                <w:szCs w:val="20"/>
              </w:rPr>
              <w:t>We are developing our counting skills and gaining a further understanding of numbers.</w:t>
            </w:r>
          </w:p>
          <w:p w:rsidR="00C50B5C" w:rsidRPr="007D0606" w:rsidRDefault="00C50B5C" w:rsidP="00C50B5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D0606">
              <w:rPr>
                <w:rFonts w:ascii="Comic Sans MS" w:hAnsi="Comic Sans MS" w:cs="Arial"/>
                <w:sz w:val="20"/>
                <w:szCs w:val="20"/>
              </w:rPr>
              <w:t xml:space="preserve">Continue to count forwards and </w:t>
            </w:r>
            <w:r w:rsidRPr="007D0606">
              <w:rPr>
                <w:rFonts w:ascii="Comic Sans MS" w:hAnsi="Comic Sans MS" w:cs="Arial"/>
                <w:b/>
                <w:sz w:val="20"/>
                <w:szCs w:val="20"/>
              </w:rPr>
              <w:t>backwards</w:t>
            </w:r>
            <w:r w:rsidR="00AC40CD">
              <w:rPr>
                <w:rFonts w:ascii="Comic Sans MS" w:hAnsi="Comic Sans MS" w:cs="Arial"/>
                <w:b/>
                <w:sz w:val="20"/>
                <w:szCs w:val="20"/>
              </w:rPr>
              <w:t xml:space="preserve">, </w:t>
            </w:r>
            <w:r w:rsidR="00AC40CD">
              <w:rPr>
                <w:rFonts w:ascii="Comic Sans MS" w:hAnsi="Comic Sans MS" w:cs="Arial"/>
                <w:sz w:val="20"/>
                <w:szCs w:val="20"/>
              </w:rPr>
              <w:t>try to count to numbers higher than 30.</w:t>
            </w:r>
          </w:p>
          <w:p w:rsidR="00C50B5C" w:rsidRPr="00AC40CD" w:rsidRDefault="00AC40CD" w:rsidP="00C50B5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Practise writing your numbers to 30. Remember to write your numbers the correct way around. </w:t>
            </w:r>
          </w:p>
          <w:p w:rsidR="00AC40CD" w:rsidRPr="007D0606" w:rsidRDefault="00AC40CD" w:rsidP="00C50B5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C40CD">
              <w:rPr>
                <w:rFonts w:ascii="Comic Sans MS" w:hAnsi="Comic Sans MS" w:cs="Arial"/>
                <w:sz w:val="20"/>
                <w:szCs w:val="20"/>
              </w:rPr>
              <w:t>Use your T-Jay booklets to continue your number practise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.</w:t>
            </w:r>
          </w:p>
          <w:p w:rsidR="00C50B5C" w:rsidRPr="007D0606" w:rsidRDefault="00AC40CD" w:rsidP="00C50B5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Practise adding and taking away different numbers – use counters to help (practise having one or both collections screened).</w:t>
            </w:r>
          </w:p>
          <w:p w:rsidR="00C50B5C" w:rsidRPr="007D0606" w:rsidRDefault="005A3C19" w:rsidP="00C50B5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 will try to upload different videos to help you and to give you ideas for different activities</w:t>
            </w:r>
            <w:r w:rsidR="00C50B5C" w:rsidRPr="007D0606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</w:tr>
      <w:tr w:rsidR="000B78BC" w:rsidTr="009F448E">
        <w:trPr>
          <w:trHeight w:val="2540"/>
        </w:trPr>
        <w:tc>
          <w:tcPr>
            <w:tcW w:w="5407" w:type="dxa"/>
          </w:tcPr>
          <w:p w:rsidR="00DD472D" w:rsidRPr="007D0606" w:rsidRDefault="00B45EBA" w:rsidP="008E7D23">
            <w:pPr>
              <w:tabs>
                <w:tab w:val="left" w:pos="1680"/>
              </w:tabs>
              <w:rPr>
                <w:rFonts w:ascii="Comic Sans MS" w:hAnsi="Comic Sans MS" w:cs="Arial"/>
                <w:b/>
                <w:color w:val="F79646" w:themeColor="accent6"/>
                <w:sz w:val="20"/>
                <w:szCs w:val="20"/>
              </w:rPr>
            </w:pPr>
            <w:r w:rsidRPr="007D0606">
              <w:rPr>
                <w:rFonts w:ascii="Comic Sans MS" w:hAnsi="Comic Sans MS" w:cs="Arial"/>
                <w:color w:val="F79646" w:themeColor="accent6"/>
                <w:sz w:val="20"/>
                <w:szCs w:val="20"/>
              </w:rPr>
              <w:t xml:space="preserve"> </w:t>
            </w:r>
            <w:r w:rsidR="00A62A87" w:rsidRPr="007D0606">
              <w:rPr>
                <w:rFonts w:ascii="Comic Sans MS" w:hAnsi="Comic Sans MS" w:cs="Arial"/>
                <w:color w:val="F79646" w:themeColor="accent6"/>
                <w:sz w:val="20"/>
                <w:szCs w:val="20"/>
              </w:rPr>
              <w:t>6.</w:t>
            </w:r>
            <w:r w:rsidR="00DD472D" w:rsidRPr="007D0606">
              <w:rPr>
                <w:rFonts w:ascii="Comic Sans MS" w:hAnsi="Comic Sans MS" w:cs="Arial"/>
                <w:b/>
                <w:noProof/>
                <w:color w:val="F79646" w:themeColor="accent6"/>
                <w:sz w:val="20"/>
                <w:szCs w:val="20"/>
                <w:lang w:eastAsia="en-GB"/>
              </w:rPr>
              <w:t xml:space="preserve"> </w:t>
            </w:r>
            <w:r w:rsidR="007D0606">
              <w:rPr>
                <w:rFonts w:ascii="Comic Sans MS" w:hAnsi="Comic Sans MS" w:cs="Arial"/>
                <w:b/>
                <w:noProof/>
                <w:color w:val="F79646" w:themeColor="accent6"/>
                <w:sz w:val="20"/>
                <w:szCs w:val="20"/>
                <w:lang w:eastAsia="en-GB"/>
              </w:rPr>
              <w:t>Religous Education</w:t>
            </w:r>
          </w:p>
          <w:p w:rsidR="00B45EBA" w:rsidRPr="007D0606" w:rsidRDefault="00B45EBA" w:rsidP="008E7D23">
            <w:pPr>
              <w:pStyle w:val="ListParagraph"/>
              <w:rPr>
                <w:rFonts w:ascii="Comic Sans MS" w:hAnsi="Comic Sans MS" w:cs="Arial"/>
                <w:sz w:val="20"/>
                <w:szCs w:val="20"/>
              </w:rPr>
            </w:pPr>
          </w:p>
          <w:p w:rsidR="00DD472D" w:rsidRPr="007D0606" w:rsidRDefault="00EB3A0D" w:rsidP="00EB3A0D">
            <w:pPr>
              <w:pStyle w:val="ListParagraph"/>
              <w:ind w:left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D0606">
              <w:rPr>
                <w:rFonts w:ascii="Comic Sans MS" w:hAnsi="Comic Sans MS" w:cs="Arial"/>
                <w:b/>
                <w:sz w:val="20"/>
                <w:szCs w:val="20"/>
              </w:rPr>
              <w:t>-</w:t>
            </w:r>
            <w:r w:rsidR="007D0606">
              <w:rPr>
                <w:rFonts w:ascii="Comic Sans MS" w:hAnsi="Comic Sans MS" w:cs="Arial"/>
                <w:b/>
                <w:sz w:val="20"/>
                <w:szCs w:val="20"/>
              </w:rPr>
              <w:t>We are learning about the Easter Story.</w:t>
            </w:r>
            <w:r w:rsidR="00DD472D" w:rsidRPr="007D0606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  <w:p w:rsidR="00DD472D" w:rsidRPr="007D0606" w:rsidRDefault="00DD472D" w:rsidP="00EB3A0D">
            <w:pPr>
              <w:pStyle w:val="ListParagraph"/>
              <w:ind w:left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734363" w:rsidRPr="007D0606" w:rsidRDefault="007D0606" w:rsidP="00E81C90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Watch the story of Easter on YouTube: </w:t>
            </w:r>
            <w:hyperlink r:id="rId7" w:history="1">
              <w:r>
                <w:rPr>
                  <w:rStyle w:val="Hyperlink"/>
                </w:rPr>
                <w:t>https://www.youtube.com/watch?v=0PSgoPdKQFQ</w:t>
              </w:r>
            </w:hyperlink>
          </w:p>
          <w:p w:rsidR="00DD472D" w:rsidRPr="007D0606" w:rsidRDefault="007D0606" w:rsidP="007D0606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Participate in some Easter activities – you could design your own Easter egg in your jotter, hard boil eggs and decorate them, bake some Easter biscuits, create your own Easter basket etc. </w:t>
            </w:r>
          </w:p>
        </w:tc>
        <w:tc>
          <w:tcPr>
            <w:tcW w:w="5408" w:type="dxa"/>
          </w:tcPr>
          <w:p w:rsidR="00203FA8" w:rsidRPr="007D0606" w:rsidRDefault="00203FA8" w:rsidP="002D15C4">
            <w:pPr>
              <w:rPr>
                <w:rFonts w:ascii="Comic Sans MS" w:hAnsi="Comic Sans MS" w:cs="Arial"/>
                <w:b/>
                <w:color w:val="4F81BD" w:themeColor="accent1"/>
                <w:sz w:val="20"/>
                <w:szCs w:val="20"/>
              </w:rPr>
            </w:pPr>
            <w:r w:rsidRPr="007D0606">
              <w:rPr>
                <w:rFonts w:ascii="Comic Sans MS" w:hAnsi="Comic Sans MS" w:cs="Arial"/>
                <w:b/>
                <w:color w:val="4F81BD" w:themeColor="accent1"/>
                <w:sz w:val="20"/>
                <w:szCs w:val="20"/>
              </w:rPr>
              <w:t>7.Maths</w:t>
            </w:r>
          </w:p>
          <w:p w:rsidR="002D15C4" w:rsidRPr="007D0606" w:rsidRDefault="002D15C4" w:rsidP="002D15C4">
            <w:pPr>
              <w:rPr>
                <w:rFonts w:ascii="Comic Sans MS" w:hAnsi="Comic Sans MS" w:cs="Arial"/>
                <w:b/>
                <w:color w:val="4F81BD" w:themeColor="accent1"/>
                <w:sz w:val="20"/>
                <w:szCs w:val="20"/>
              </w:rPr>
            </w:pPr>
          </w:p>
          <w:p w:rsidR="00203FA8" w:rsidRPr="007D0606" w:rsidRDefault="00203FA8" w:rsidP="00203FA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D0606">
              <w:rPr>
                <w:rFonts w:ascii="Comic Sans MS" w:hAnsi="Comic Sans MS" w:cs="Arial"/>
                <w:b/>
                <w:sz w:val="20"/>
                <w:szCs w:val="20"/>
              </w:rPr>
              <w:t xml:space="preserve">-We are </w:t>
            </w:r>
            <w:r w:rsidR="007D0606">
              <w:rPr>
                <w:rFonts w:ascii="Comic Sans MS" w:hAnsi="Comic Sans MS" w:cs="Arial"/>
                <w:b/>
                <w:sz w:val="20"/>
                <w:szCs w:val="20"/>
              </w:rPr>
              <w:t>learning about Money.</w:t>
            </w:r>
          </w:p>
          <w:p w:rsidR="00DD472D" w:rsidRPr="007D0606" w:rsidRDefault="007D0606" w:rsidP="00203FA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Continue to recognise coins from 1p to £2</w:t>
            </w:r>
          </w:p>
          <w:p w:rsidR="002D15C4" w:rsidRPr="007D0606" w:rsidRDefault="007D0606" w:rsidP="00203FA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Continue to work on the value of each coins, using 1p coins to show the correct value of the other coins (up to 20p)</w:t>
            </w:r>
          </w:p>
          <w:p w:rsidR="002D15C4" w:rsidRPr="007D0606" w:rsidRDefault="007D0606" w:rsidP="00203FA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pages in your T-Jay workbook (please do not do more than 4 pages before the Easter Break).</w:t>
            </w:r>
          </w:p>
          <w:p w:rsidR="007D0606" w:rsidRPr="007D0606" w:rsidRDefault="007D0606" w:rsidP="00203FA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Begin to work on giving change up to 10p (using 1p coins)</w:t>
            </w:r>
          </w:p>
        </w:tc>
        <w:tc>
          <w:tcPr>
            <w:tcW w:w="5757" w:type="dxa"/>
          </w:tcPr>
          <w:p w:rsidR="00FA75B3" w:rsidRPr="005A3C19" w:rsidRDefault="00A62A87" w:rsidP="008E7D23">
            <w:pPr>
              <w:tabs>
                <w:tab w:val="left" w:pos="1680"/>
              </w:tabs>
              <w:rPr>
                <w:rFonts w:ascii="Comic Sans MS" w:hAnsi="Comic Sans MS" w:cs="Arial"/>
                <w:b/>
                <w:color w:val="FF3399"/>
                <w:sz w:val="20"/>
                <w:szCs w:val="20"/>
              </w:rPr>
            </w:pPr>
            <w:r w:rsidRPr="005A3C19">
              <w:rPr>
                <w:rFonts w:ascii="Comic Sans MS" w:hAnsi="Comic Sans MS" w:cs="Arial"/>
                <w:b/>
                <w:noProof/>
                <w:color w:val="FF3399"/>
                <w:sz w:val="20"/>
                <w:szCs w:val="20"/>
                <w:lang w:eastAsia="en-GB"/>
              </w:rPr>
              <w:t>8.</w:t>
            </w:r>
            <w:r w:rsidR="00203FA8" w:rsidRPr="005A3C19">
              <w:rPr>
                <w:rFonts w:ascii="Comic Sans MS" w:hAnsi="Comic Sans MS" w:cs="Arial"/>
                <w:b/>
                <w:noProof/>
                <w:color w:val="FF3399"/>
                <w:sz w:val="20"/>
                <w:szCs w:val="20"/>
                <w:lang w:eastAsia="en-GB"/>
              </w:rPr>
              <w:t>Topic</w:t>
            </w:r>
            <w:r w:rsidR="007D0606" w:rsidRPr="005A3C19">
              <w:rPr>
                <w:rFonts w:ascii="Comic Sans MS" w:hAnsi="Comic Sans MS" w:cs="Arial"/>
                <w:b/>
                <w:noProof/>
                <w:color w:val="FF3399"/>
                <w:sz w:val="20"/>
                <w:szCs w:val="20"/>
                <w:lang w:eastAsia="en-GB"/>
              </w:rPr>
              <w:t>/Theme</w:t>
            </w:r>
          </w:p>
          <w:p w:rsidR="00E24D13" w:rsidRPr="005A3C19" w:rsidRDefault="00E24D13" w:rsidP="008E7D2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B45EBA" w:rsidRPr="005A3C19" w:rsidRDefault="00EB3A0D" w:rsidP="008E7D2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A3C19">
              <w:rPr>
                <w:rFonts w:ascii="Comic Sans MS" w:hAnsi="Comic Sans MS" w:cs="Arial"/>
                <w:b/>
                <w:sz w:val="20"/>
                <w:szCs w:val="20"/>
              </w:rPr>
              <w:t>-</w:t>
            </w:r>
            <w:r w:rsidR="00203FA8" w:rsidRPr="005A3C19">
              <w:rPr>
                <w:rFonts w:ascii="Comic Sans MS" w:hAnsi="Comic Sans MS" w:cs="Arial"/>
                <w:b/>
                <w:sz w:val="20"/>
                <w:szCs w:val="20"/>
              </w:rPr>
              <w:t>We</w:t>
            </w:r>
            <w:r w:rsidR="007D0606" w:rsidRPr="005A3C19">
              <w:rPr>
                <w:rFonts w:ascii="Comic Sans MS" w:hAnsi="Comic Sans MS" w:cs="Arial"/>
                <w:b/>
                <w:sz w:val="20"/>
                <w:szCs w:val="20"/>
              </w:rPr>
              <w:t xml:space="preserve"> are learning about the weather</w:t>
            </w:r>
          </w:p>
          <w:p w:rsidR="00FA75B3" w:rsidRPr="005A3C19" w:rsidRDefault="00FA75B3" w:rsidP="008E7D2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45EBA" w:rsidRPr="005A3C19" w:rsidRDefault="003815E2" w:rsidP="0077419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Practise saying the days of the week/months of the year in order. There are</w:t>
            </w:r>
            <w:r w:rsidR="00774194" w:rsidRPr="005A3C19">
              <w:rPr>
                <w:rFonts w:ascii="Comic Sans MS" w:hAnsi="Comic Sans MS" w:cs="Arial"/>
                <w:sz w:val="20"/>
                <w:szCs w:val="20"/>
              </w:rPr>
              <w:t xml:space="preserve"> lots o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f fun videos/songs on YouTube to help you </w:t>
            </w:r>
            <w:r w:rsidR="00774194" w:rsidRPr="005A3C19">
              <w:rPr>
                <w:rFonts w:ascii="Comic Sans MS" w:hAnsi="Comic Sans MS" w:cs="Arial"/>
                <w:sz w:val="20"/>
                <w:szCs w:val="20"/>
              </w:rPr>
              <w:t xml:space="preserve">remember this and become more confident with </w:t>
            </w:r>
            <w:r>
              <w:rPr>
                <w:rFonts w:ascii="Comic Sans MS" w:hAnsi="Comic Sans MS" w:cs="Arial"/>
                <w:sz w:val="20"/>
                <w:szCs w:val="20"/>
              </w:rPr>
              <w:t>the correct order.</w:t>
            </w:r>
          </w:p>
          <w:p w:rsidR="00774194" w:rsidRPr="005A3C19" w:rsidRDefault="003815E2" w:rsidP="0077419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video to</w:t>
            </w:r>
            <w:r w:rsidR="005A3C19" w:rsidRPr="005A3C19">
              <w:rPr>
                <w:rFonts w:ascii="Comic Sans MS" w:hAnsi="Comic Sans MS" w:cs="Arial"/>
                <w:sz w:val="20"/>
                <w:szCs w:val="20"/>
              </w:rPr>
              <w:t xml:space="preserve"> learn about shadows - </w:t>
            </w:r>
            <w:hyperlink r:id="rId8" w:history="1">
              <w:r w:rsidR="005A3C19" w:rsidRPr="005A3C1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https://www.youtube.com/watch?v=lOIGOT88Aqc</w:t>
              </w:r>
            </w:hyperlink>
            <w:r w:rsidR="005A3C19" w:rsidRPr="005A3C19">
              <w:rPr>
                <w:rFonts w:ascii="Comic Sans MS" w:hAnsi="Comic Sans MS"/>
                <w:sz w:val="20"/>
                <w:szCs w:val="20"/>
              </w:rPr>
              <w:t xml:space="preserve"> Create different shapes in your shadow. Can you draw around different shadows?</w:t>
            </w:r>
          </w:p>
        </w:tc>
      </w:tr>
    </w:tbl>
    <w:p w:rsidR="00A62A87" w:rsidRPr="00203FA8" w:rsidRDefault="00B17446" w:rsidP="00F65307">
      <w:pPr>
        <w:pStyle w:val="Default"/>
        <w:rPr>
          <w:b/>
          <w:sz w:val="28"/>
          <w:szCs w:val="20"/>
        </w:rPr>
      </w:pPr>
      <w:r>
        <w:rPr>
          <w:b/>
          <w:noProof/>
          <w:sz w:val="28"/>
          <w:szCs w:val="20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9.7pt;margin-top:293.8pt;width:413.9pt;height:250.55pt;z-index:251661312;mso-position-horizontal-relative:text;mso-position-vertical-relative:text;mso-width-relative:margin;mso-height-relative:margin">
            <v:textbox>
              <w:txbxContent>
                <w:p w:rsidR="005A3C19" w:rsidRDefault="005A3C19" w:rsidP="00FA6FDB">
                  <w:pPr>
                    <w:jc w:val="center"/>
                    <w:rPr>
                      <w:rFonts w:ascii="Comic Sans MS" w:hAnsi="Comic Sans MS"/>
                      <w:b/>
                      <w:sz w:val="3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u w:val="single"/>
                    </w:rPr>
                    <w:t xml:space="preserve">Hold 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u w:val="single"/>
                    </w:rPr>
                    <w:t>A</w:t>
                  </w:r>
                  <w:proofErr w:type="gramEnd"/>
                  <w:r>
                    <w:rPr>
                      <w:rFonts w:ascii="Comic Sans MS" w:hAnsi="Comic Sans MS"/>
                      <w:b/>
                      <w:sz w:val="32"/>
                      <w:u w:val="single"/>
                    </w:rPr>
                    <w:t xml:space="preserve"> Sentence</w:t>
                  </w:r>
                </w:p>
                <w:p w:rsidR="005A3C19" w:rsidRDefault="005A3C19" w:rsidP="00FA6FDB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I can run and jump.</w:t>
                  </w:r>
                </w:p>
                <w:p w:rsidR="005A3C19" w:rsidRDefault="005A3C19" w:rsidP="00FA6FDB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Is it a dog?</w:t>
                  </w:r>
                </w:p>
                <w:p w:rsidR="005A3C19" w:rsidRDefault="005A3C19" w:rsidP="00FA6FDB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I feel sad and upset.</w:t>
                  </w:r>
                </w:p>
                <w:p w:rsidR="005A3C19" w:rsidRDefault="005A3C19" w:rsidP="00FA6FDB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Will you bang the drum?</w:t>
                  </w:r>
                </w:p>
                <w:p w:rsidR="005A3C19" w:rsidRDefault="005A3C19" w:rsidP="00FA6FDB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Stop! A fox is in the box.</w:t>
                  </w:r>
                </w:p>
                <w:p w:rsidR="005A3C19" w:rsidRPr="00101093" w:rsidRDefault="005A3C19" w:rsidP="00FA6FDB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The red hen ran up the path to the farm.</w:t>
                  </w:r>
                </w:p>
              </w:txbxContent>
            </v:textbox>
          </v:shape>
        </w:pict>
      </w:r>
      <w:r w:rsidRPr="00B17446">
        <w:rPr>
          <w:b/>
          <w:noProof/>
          <w:sz w:val="28"/>
          <w:szCs w:val="20"/>
          <w:lang w:eastAsia="zh-TW"/>
        </w:rPr>
        <w:pict>
          <v:shape id="_x0000_s1026" type="#_x0000_t202" style="position:absolute;margin-left:379.7pt;margin-top:21.75pt;width:413.9pt;height:250.55pt;z-index:251660288;mso-position-horizontal-relative:text;mso-position-vertical-relative:text;mso-width-relative:margin;mso-height-relative:margin">
            <v:textbox>
              <w:txbxContent>
                <w:p w:rsidR="005A3C19" w:rsidRDefault="005A3C19" w:rsidP="00101093">
                  <w:pPr>
                    <w:jc w:val="center"/>
                    <w:rPr>
                      <w:rFonts w:ascii="Comic Sans MS" w:hAnsi="Comic Sans MS"/>
                      <w:b/>
                      <w:sz w:val="3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u w:val="single"/>
                    </w:rPr>
                    <w:t>Words to Practise Writing</w:t>
                  </w:r>
                </w:p>
                <w:p w:rsidR="005A3C19" w:rsidRDefault="005A3C19" w:rsidP="00101093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Cat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Met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Fan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Lip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Shop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Thin</w:t>
                  </w:r>
                </w:p>
                <w:p w:rsidR="005A3C19" w:rsidRDefault="005A3C19" w:rsidP="00101093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Red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Run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Yes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Web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Wish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Sock</w:t>
                  </w:r>
                </w:p>
                <w:p w:rsidR="005A3C19" w:rsidRDefault="005A3C19" w:rsidP="00101093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Zap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32"/>
                    </w:rPr>
                    <w:t>Zig</w:t>
                  </w:r>
                  <w:proofErr w:type="spellEnd"/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Chop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Bang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Thing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Quit</w:t>
                  </w:r>
                </w:p>
                <w:p w:rsidR="005A3C19" w:rsidRDefault="005A3C19" w:rsidP="00101093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Bell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Best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Jump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Fox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Flop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Grin</w:t>
                  </w:r>
                </w:p>
                <w:p w:rsidR="005A3C19" w:rsidRDefault="005A3C19" w:rsidP="00101093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Black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Stink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Hand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Dress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Stop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Bend</w:t>
                  </w:r>
                </w:p>
                <w:p w:rsidR="005A3C19" w:rsidRPr="00101093" w:rsidRDefault="005A3C19" w:rsidP="00101093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Strop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Stamp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Kitchen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Seven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Rabbit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Trap</w:t>
                  </w:r>
                </w:p>
              </w:txbxContent>
            </v:textbox>
          </v:shape>
        </w:pict>
      </w:r>
      <w:r w:rsidR="001749AF">
        <w:rPr>
          <w:b/>
          <w:noProof/>
          <w:sz w:val="28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-69661</wp:posOffset>
            </wp:positionH>
            <wp:positionV relativeFrom="paragraph">
              <wp:posOffset>278319</wp:posOffset>
            </wp:positionV>
            <wp:extent cx="4701170" cy="6591869"/>
            <wp:effectExtent l="19050" t="0" r="4180" b="0"/>
            <wp:wrapNone/>
            <wp:docPr id="1" name="Picture 0" descr="comples speed ound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es speed ound char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170" cy="6591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2A87" w:rsidRPr="00203FA8" w:rsidSect="009F448E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C19" w:rsidRDefault="005A3C19" w:rsidP="009F448E">
      <w:pPr>
        <w:spacing w:after="0" w:line="240" w:lineRule="auto"/>
      </w:pPr>
      <w:r>
        <w:separator/>
      </w:r>
    </w:p>
  </w:endnote>
  <w:endnote w:type="continuationSeparator" w:id="0">
    <w:p w:rsidR="005A3C19" w:rsidRDefault="005A3C19" w:rsidP="009F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C19" w:rsidRDefault="005A3C19" w:rsidP="009F448E">
      <w:pPr>
        <w:spacing w:after="0" w:line="240" w:lineRule="auto"/>
      </w:pPr>
      <w:r>
        <w:separator/>
      </w:r>
    </w:p>
  </w:footnote>
  <w:footnote w:type="continuationSeparator" w:id="0">
    <w:p w:rsidR="005A3C19" w:rsidRDefault="005A3C19" w:rsidP="009F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6E9"/>
    <w:multiLevelType w:val="hybridMultilevel"/>
    <w:tmpl w:val="DCE4A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370A"/>
    <w:multiLevelType w:val="hybridMultilevel"/>
    <w:tmpl w:val="976CA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CB2B11"/>
    <w:multiLevelType w:val="hybridMultilevel"/>
    <w:tmpl w:val="C880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75EF6"/>
    <w:multiLevelType w:val="hybridMultilevel"/>
    <w:tmpl w:val="877AB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850B1"/>
    <w:multiLevelType w:val="hybridMultilevel"/>
    <w:tmpl w:val="BF1E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D3A20"/>
    <w:multiLevelType w:val="hybridMultilevel"/>
    <w:tmpl w:val="527CF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1768FF"/>
    <w:multiLevelType w:val="hybridMultilevel"/>
    <w:tmpl w:val="019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7227D"/>
    <w:multiLevelType w:val="hybridMultilevel"/>
    <w:tmpl w:val="9CA83E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FF3026"/>
    <w:multiLevelType w:val="hybridMultilevel"/>
    <w:tmpl w:val="9B2ED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260C2C"/>
    <w:multiLevelType w:val="hybridMultilevel"/>
    <w:tmpl w:val="B93A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80394"/>
    <w:multiLevelType w:val="hybridMultilevel"/>
    <w:tmpl w:val="13BEBE7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584633BC"/>
    <w:multiLevelType w:val="hybridMultilevel"/>
    <w:tmpl w:val="0002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F4122"/>
    <w:multiLevelType w:val="hybridMultilevel"/>
    <w:tmpl w:val="A114F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5B3"/>
    <w:rsid w:val="000B201E"/>
    <w:rsid w:val="000B78BC"/>
    <w:rsid w:val="000C2E61"/>
    <w:rsid w:val="00101093"/>
    <w:rsid w:val="001749AF"/>
    <w:rsid w:val="001C65B4"/>
    <w:rsid w:val="00203FA8"/>
    <w:rsid w:val="002D15C4"/>
    <w:rsid w:val="002D3FDD"/>
    <w:rsid w:val="00341D20"/>
    <w:rsid w:val="00353342"/>
    <w:rsid w:val="00370F2E"/>
    <w:rsid w:val="003815E2"/>
    <w:rsid w:val="004776FF"/>
    <w:rsid w:val="004C4D69"/>
    <w:rsid w:val="00513E2C"/>
    <w:rsid w:val="0052631A"/>
    <w:rsid w:val="005A3C19"/>
    <w:rsid w:val="00714AB3"/>
    <w:rsid w:val="00734363"/>
    <w:rsid w:val="007441E2"/>
    <w:rsid w:val="00774194"/>
    <w:rsid w:val="007D0606"/>
    <w:rsid w:val="008350DA"/>
    <w:rsid w:val="008E7D23"/>
    <w:rsid w:val="00960350"/>
    <w:rsid w:val="009A3CB9"/>
    <w:rsid w:val="009A7645"/>
    <w:rsid w:val="009F448E"/>
    <w:rsid w:val="00A368E2"/>
    <w:rsid w:val="00A62A87"/>
    <w:rsid w:val="00A6780E"/>
    <w:rsid w:val="00AC40CD"/>
    <w:rsid w:val="00AF70D9"/>
    <w:rsid w:val="00B04294"/>
    <w:rsid w:val="00B17446"/>
    <w:rsid w:val="00B3476D"/>
    <w:rsid w:val="00B41C49"/>
    <w:rsid w:val="00B45EBA"/>
    <w:rsid w:val="00B94573"/>
    <w:rsid w:val="00BD70C5"/>
    <w:rsid w:val="00C023A1"/>
    <w:rsid w:val="00C20290"/>
    <w:rsid w:val="00C50B5C"/>
    <w:rsid w:val="00CA2417"/>
    <w:rsid w:val="00CF48B8"/>
    <w:rsid w:val="00D179DE"/>
    <w:rsid w:val="00D519EF"/>
    <w:rsid w:val="00DD472D"/>
    <w:rsid w:val="00E24D13"/>
    <w:rsid w:val="00E81C90"/>
    <w:rsid w:val="00E91A10"/>
    <w:rsid w:val="00EB3A0D"/>
    <w:rsid w:val="00F36219"/>
    <w:rsid w:val="00F65307"/>
    <w:rsid w:val="00FA5A80"/>
    <w:rsid w:val="00FA6FDB"/>
    <w:rsid w:val="00FA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7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D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8E"/>
  </w:style>
  <w:style w:type="paragraph" w:styleId="Footer">
    <w:name w:val="footer"/>
    <w:basedOn w:val="Normal"/>
    <w:link w:val="FooterChar"/>
    <w:uiPriority w:val="99"/>
    <w:unhideWhenUsed/>
    <w:rsid w:val="009F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D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8E"/>
  </w:style>
  <w:style w:type="paragraph" w:styleId="Footer">
    <w:name w:val="footer"/>
    <w:basedOn w:val="Normal"/>
    <w:link w:val="FooterChar"/>
    <w:uiPriority w:val="99"/>
    <w:unhideWhenUsed/>
    <w:rsid w:val="009F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OIGOT88Aq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PSgoPdKQFQ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dunnik63</dc:creator>
  <cp:lastModifiedBy>stewam27</cp:lastModifiedBy>
  <cp:revision>5</cp:revision>
  <cp:lastPrinted>2018-01-15T08:18:00Z</cp:lastPrinted>
  <dcterms:created xsi:type="dcterms:W3CDTF">2020-03-21T08:42:00Z</dcterms:created>
  <dcterms:modified xsi:type="dcterms:W3CDTF">2020-03-21T12:53:00Z</dcterms:modified>
</cp:coreProperties>
</file>