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2A" w:rsidRPr="006F52E5" w:rsidRDefault="00882098" w:rsidP="00783E2A">
      <w:pPr>
        <w:jc w:val="center"/>
        <w:rPr>
          <w:rFonts w:ascii="SassoonCRInfant" w:hAnsi="SassoonCRInfant"/>
          <w:b/>
          <w:u w:val="single"/>
        </w:rPr>
      </w:pPr>
      <w:bookmarkStart w:id="0" w:name="_GoBack"/>
      <w:bookmarkEnd w:id="0"/>
      <w:r w:rsidRPr="006F52E5">
        <w:rPr>
          <w:rFonts w:ascii="SassoonCRInfant" w:hAnsi="SassoonCRInfant"/>
          <w:b/>
          <w:u w:val="single"/>
        </w:rPr>
        <w:t>P</w:t>
      </w:r>
      <w:r w:rsidR="00D73424">
        <w:rPr>
          <w:rFonts w:ascii="SassoonCRInfant" w:hAnsi="SassoonCRInfant"/>
          <w:b/>
          <w:u w:val="single"/>
        </w:rPr>
        <w:t xml:space="preserve">7 </w:t>
      </w:r>
      <w:r w:rsidRPr="006F52E5">
        <w:rPr>
          <w:rFonts w:ascii="SassoonCRInfant" w:hAnsi="SassoonCRInfant"/>
          <w:b/>
          <w:u w:val="single"/>
        </w:rPr>
        <w:t>Homework</w:t>
      </w:r>
      <w:r w:rsidR="00407293">
        <w:rPr>
          <w:rFonts w:ascii="SassoonCRInfant" w:hAnsi="SassoonCRInfant"/>
          <w:b/>
          <w:u w:val="single"/>
        </w:rPr>
        <w:t xml:space="preserve"> Grid</w:t>
      </w:r>
    </w:p>
    <w:p w:rsidR="00B350AE" w:rsidRDefault="00342097" w:rsidP="0034209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Children should choose an activity from the grid</w:t>
      </w:r>
      <w:r w:rsidR="00407293">
        <w:rPr>
          <w:rFonts w:ascii="SassoonCRInfant" w:hAnsi="SassoonCRInfant"/>
          <w:sz w:val="24"/>
          <w:szCs w:val="24"/>
        </w:rPr>
        <w:t xml:space="preserve"> below</w:t>
      </w:r>
      <w:r>
        <w:rPr>
          <w:rFonts w:ascii="SassoonCRInfant" w:hAnsi="SassoonCRInfant"/>
          <w:sz w:val="24"/>
          <w:szCs w:val="24"/>
        </w:rPr>
        <w:t xml:space="preserve"> to complete each </w:t>
      </w:r>
      <w:r w:rsidR="003D18CB">
        <w:rPr>
          <w:rFonts w:ascii="SassoonCRInfant" w:hAnsi="SassoonCRInfant"/>
          <w:sz w:val="24"/>
          <w:szCs w:val="24"/>
        </w:rPr>
        <w:t>week.</w:t>
      </w:r>
      <w:r w:rsidR="00B350AE">
        <w:rPr>
          <w:rFonts w:ascii="SassoonCRInfant" w:hAnsi="SassoonCRInfant"/>
          <w:sz w:val="24"/>
          <w:szCs w:val="24"/>
        </w:rPr>
        <w:t xml:space="preserve"> Only </w:t>
      </w:r>
      <w:r w:rsidR="00106ECE">
        <w:rPr>
          <w:rFonts w:ascii="SassoonCRInfant" w:hAnsi="SassoonCRInfant"/>
          <w:sz w:val="24"/>
          <w:szCs w:val="24"/>
        </w:rPr>
        <w:t>six tasks</w:t>
      </w:r>
      <w:r w:rsidR="00B350AE">
        <w:rPr>
          <w:rFonts w:ascii="SassoonCRInfant" w:hAnsi="SassoonCRInfant"/>
          <w:sz w:val="24"/>
          <w:szCs w:val="24"/>
        </w:rPr>
        <w:t xml:space="preserve"> on the grid will be need to be completed (but please</w:t>
      </w:r>
      <w:r w:rsidR="00407293">
        <w:rPr>
          <w:rFonts w:ascii="SassoonCRInfant" w:hAnsi="SassoonCRInfant"/>
          <w:sz w:val="24"/>
          <w:szCs w:val="24"/>
        </w:rPr>
        <w:t xml:space="preserve"> feel free to</w:t>
      </w:r>
      <w:r w:rsidR="00B350AE">
        <w:rPr>
          <w:rFonts w:ascii="SassoonCRInfant" w:hAnsi="SassoonCRInfant"/>
          <w:sz w:val="24"/>
          <w:szCs w:val="24"/>
        </w:rPr>
        <w:t xml:space="preserve"> complete all if you really want to!) The resilience </w:t>
      </w:r>
      <w:r w:rsidR="00106ECE">
        <w:rPr>
          <w:rFonts w:ascii="SassoonCRInfant" w:hAnsi="SassoonCRInfant"/>
          <w:sz w:val="24"/>
          <w:szCs w:val="24"/>
        </w:rPr>
        <w:t xml:space="preserve">and be kind tasks </w:t>
      </w:r>
      <w:r w:rsidR="00B350AE" w:rsidRPr="00B350AE">
        <w:rPr>
          <w:rFonts w:ascii="SassoonCRInfant" w:hAnsi="SassoonCRInfant"/>
          <w:b/>
          <w:sz w:val="24"/>
          <w:szCs w:val="24"/>
          <w:u w:val="single"/>
        </w:rPr>
        <w:t>must</w:t>
      </w:r>
      <w:r w:rsidR="00B350AE">
        <w:rPr>
          <w:rFonts w:ascii="SassoonCRInfant" w:hAnsi="SassoonCRInfant"/>
          <w:sz w:val="24"/>
          <w:szCs w:val="24"/>
        </w:rPr>
        <w:t xml:space="preserve"> be </w:t>
      </w:r>
      <w:r w:rsidR="00B910F9">
        <w:rPr>
          <w:rFonts w:ascii="SassoonCRInfant" w:hAnsi="SassoonCRInfant"/>
          <w:sz w:val="24"/>
          <w:szCs w:val="24"/>
        </w:rPr>
        <w:t>two</w:t>
      </w:r>
      <w:r w:rsidR="00B350AE">
        <w:rPr>
          <w:rFonts w:ascii="SassoonCRInfant" w:hAnsi="SassoonCRInfant"/>
          <w:sz w:val="24"/>
          <w:szCs w:val="24"/>
        </w:rPr>
        <w:t xml:space="preserve"> of the tasks completed.</w:t>
      </w:r>
      <w:r w:rsidR="003D18CB" w:rsidRPr="006F52E5">
        <w:rPr>
          <w:rFonts w:ascii="SassoonCRInfant" w:hAnsi="SassoonCRInfant"/>
          <w:sz w:val="24"/>
          <w:szCs w:val="24"/>
        </w:rPr>
        <w:t xml:space="preserve"> </w:t>
      </w:r>
    </w:p>
    <w:p w:rsidR="00F42B6B" w:rsidRDefault="003D18CB" w:rsidP="00B910F9">
      <w:pPr>
        <w:rPr>
          <w:rFonts w:ascii="SassoonCRInfant" w:hAnsi="SassoonCRInfant"/>
          <w:sz w:val="24"/>
          <w:szCs w:val="24"/>
        </w:rPr>
      </w:pPr>
      <w:r w:rsidRPr="006F52E5">
        <w:rPr>
          <w:rFonts w:ascii="SassoonCRInfant" w:hAnsi="SassoonCRInfant"/>
          <w:sz w:val="24"/>
          <w:szCs w:val="24"/>
        </w:rPr>
        <w:t>Some</w:t>
      </w:r>
      <w:r w:rsidR="00C029F5" w:rsidRPr="006F52E5">
        <w:rPr>
          <w:rFonts w:ascii="SassoonCRInfant" w:hAnsi="SassoonCRInfant"/>
          <w:sz w:val="24"/>
          <w:szCs w:val="24"/>
        </w:rPr>
        <w:t xml:space="preserve"> activity boxes may have a *</w:t>
      </w:r>
      <w:r w:rsidR="00284E85" w:rsidRPr="006F52E5">
        <w:rPr>
          <w:rFonts w:ascii="SassoonCRInfant" w:hAnsi="SassoonCRInfant"/>
          <w:sz w:val="24"/>
          <w:szCs w:val="24"/>
        </w:rPr>
        <w:t xml:space="preserve">. This indicates an added challenge that you can choose to complete or not. </w:t>
      </w:r>
    </w:p>
    <w:p w:rsidR="00882098" w:rsidRPr="006F52E5" w:rsidRDefault="00882098" w:rsidP="00783E2A">
      <w:pPr>
        <w:spacing w:after="0"/>
        <w:rPr>
          <w:rFonts w:ascii="SassoonCRInfant" w:hAnsi="SassoonCRInfant"/>
        </w:rPr>
      </w:pPr>
      <w:r w:rsidRPr="006F52E5">
        <w:rPr>
          <w:rFonts w:ascii="SassoonCRInfant" w:hAnsi="SassoonCRInfant"/>
          <w:sz w:val="24"/>
          <w:szCs w:val="24"/>
        </w:rPr>
        <w:t xml:space="preserve">Tick each box when you have completed the task. Your </w:t>
      </w:r>
      <w:r w:rsidR="003D18CB">
        <w:rPr>
          <w:rFonts w:ascii="SassoonCRInfant" w:hAnsi="SassoonCRInfant"/>
          <w:sz w:val="24"/>
          <w:szCs w:val="24"/>
        </w:rPr>
        <w:t>grid activities are</w:t>
      </w:r>
      <w:r w:rsidRPr="006F52E5">
        <w:rPr>
          <w:rFonts w:ascii="SassoonCRInfant" w:hAnsi="SassoonCRInfant"/>
          <w:sz w:val="24"/>
          <w:szCs w:val="24"/>
        </w:rPr>
        <w:t xml:space="preserve"> </w:t>
      </w:r>
      <w:r w:rsidRPr="006F52E5">
        <w:rPr>
          <w:rFonts w:ascii="SassoonCRInfant" w:hAnsi="SassoonCRInfant"/>
          <w:b/>
          <w:sz w:val="24"/>
          <w:szCs w:val="24"/>
          <w:u w:val="single"/>
        </w:rPr>
        <w:t>due</w:t>
      </w:r>
      <w:r w:rsidR="003D18CB">
        <w:rPr>
          <w:rFonts w:ascii="SassoonCRInfant" w:hAnsi="SassoonCRInfant"/>
          <w:b/>
          <w:sz w:val="24"/>
          <w:szCs w:val="24"/>
          <w:u w:val="single"/>
        </w:rPr>
        <w:t xml:space="preserve"> Friday </w:t>
      </w:r>
      <w:r w:rsidR="00106ECE">
        <w:rPr>
          <w:rFonts w:ascii="SassoonCRInfant" w:hAnsi="SassoonCRInfant"/>
          <w:b/>
          <w:sz w:val="24"/>
          <w:szCs w:val="24"/>
          <w:u w:val="single"/>
        </w:rPr>
        <w:t>13th</w:t>
      </w:r>
      <w:r w:rsidR="003D18CB">
        <w:rPr>
          <w:rFonts w:ascii="SassoonCRInfant" w:hAnsi="SassoonCRInfant"/>
          <w:b/>
          <w:sz w:val="24"/>
          <w:szCs w:val="24"/>
          <w:u w:val="single"/>
        </w:rPr>
        <w:t xml:space="preserve"> </w:t>
      </w:r>
      <w:r w:rsidR="00106ECE">
        <w:rPr>
          <w:rFonts w:ascii="SassoonCRInfant" w:hAnsi="SassoonCRInfant"/>
          <w:b/>
          <w:sz w:val="24"/>
          <w:szCs w:val="24"/>
          <w:u w:val="single"/>
        </w:rPr>
        <w:t>December</w:t>
      </w:r>
      <w:r w:rsidR="003D18CB">
        <w:rPr>
          <w:rFonts w:ascii="SassoonCRInfant" w:hAnsi="SassoonCRInfant"/>
          <w:b/>
          <w:sz w:val="24"/>
          <w:szCs w:val="24"/>
          <w:u w:val="single"/>
        </w:rPr>
        <w:t>.</w:t>
      </w:r>
      <w:r w:rsidR="002D0EEC" w:rsidRPr="006F52E5">
        <w:rPr>
          <w:rFonts w:ascii="SassoonCRInfant" w:hAnsi="SassoonCRInfant"/>
          <w:b/>
          <w:vanish/>
          <w:u w:val="single"/>
        </w:rPr>
        <w:t>rk</w:t>
      </w:r>
      <w:r w:rsidR="002D0EEC" w:rsidRPr="006F52E5">
        <w:rPr>
          <w:rFonts w:ascii="SassoonCRInfant" w:hAnsi="SassoonCRInfant"/>
          <w:b/>
          <w:vanish/>
          <w:u w:val="single"/>
        </w:rPr>
        <w:cr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  <w:r w:rsidR="002D0EEC" w:rsidRPr="006F52E5">
        <w:rPr>
          <w:rFonts w:ascii="SassoonCRInfant" w:hAnsi="SassoonCRInfant"/>
          <w:b/>
          <w:vanish/>
          <w:u w:val="single"/>
        </w:rPr>
        <w:pgNum/>
      </w:r>
    </w:p>
    <w:tbl>
      <w:tblPr>
        <w:tblStyle w:val="TableGrid"/>
        <w:tblpPr w:leftFromText="180" w:rightFromText="180" w:vertAnchor="text" w:horzAnchor="margin" w:tblpX="-601" w:tblpY="351"/>
        <w:tblW w:w="10598" w:type="dxa"/>
        <w:tblLook w:val="04A0" w:firstRow="1" w:lastRow="0" w:firstColumn="1" w:lastColumn="0" w:noHBand="0" w:noVBand="1"/>
      </w:tblPr>
      <w:tblGrid>
        <w:gridCol w:w="2943"/>
        <w:gridCol w:w="3544"/>
        <w:gridCol w:w="4111"/>
      </w:tblGrid>
      <w:tr w:rsidR="00E22901" w:rsidRPr="006F52E5" w:rsidTr="00CD3FF7">
        <w:tc>
          <w:tcPr>
            <w:tcW w:w="2943" w:type="dxa"/>
          </w:tcPr>
          <w:p w:rsidR="00122250" w:rsidRPr="00E22901" w:rsidRDefault="00106ECE" w:rsidP="00DE06E0">
            <w:pPr>
              <w:jc w:val="center"/>
              <w:rPr>
                <w:rFonts w:ascii="SassoonCRInfant" w:hAnsi="SassoonCRInfant"/>
                <w:b/>
                <w:szCs w:val="20"/>
              </w:rPr>
            </w:pPr>
            <w:r w:rsidRPr="00E22901">
              <w:rPr>
                <w:rFonts w:ascii="SassoonCRInfant" w:hAnsi="SassoonCRInfant"/>
                <w:b/>
                <w:szCs w:val="20"/>
              </w:rPr>
              <w:t>Symmetry</w:t>
            </w:r>
          </w:p>
          <w:p w:rsidR="006B003C" w:rsidRPr="00E22901" w:rsidRDefault="00106ECE" w:rsidP="00122250">
            <w:pPr>
              <w:rPr>
                <w:rFonts w:ascii="SassoonCRInfant" w:hAnsi="SassoonCRInfant"/>
                <w:szCs w:val="20"/>
              </w:rPr>
            </w:pPr>
            <w:r w:rsidRPr="00E22901">
              <w:rPr>
                <w:rFonts w:ascii="SassoonCRInfant" w:hAnsi="SassoonCRInfant"/>
                <w:szCs w:val="20"/>
              </w:rPr>
              <w:t>Find symmetrical objects in your house. Make a list of at least 10.</w:t>
            </w:r>
          </w:p>
          <w:p w:rsidR="006B003C" w:rsidRPr="00E22901" w:rsidRDefault="006B003C" w:rsidP="00122250">
            <w:pPr>
              <w:rPr>
                <w:rFonts w:ascii="SassoonCRInfant" w:hAnsi="SassoonCRInfant"/>
                <w:szCs w:val="20"/>
              </w:rPr>
            </w:pPr>
          </w:p>
          <w:p w:rsidR="00106ECE" w:rsidRPr="00E22901" w:rsidRDefault="00106ECE" w:rsidP="00106ECE">
            <w:pPr>
              <w:rPr>
                <w:rFonts w:ascii="SassoonCRInfant" w:hAnsi="SassoonCRInfant"/>
                <w:szCs w:val="20"/>
              </w:rPr>
            </w:pPr>
            <w:r w:rsidRPr="00E22901">
              <w:rPr>
                <w:rFonts w:ascii="SassoonCRInfant" w:hAnsi="SassoonCRInfant"/>
                <w:szCs w:val="20"/>
              </w:rPr>
              <w:t>*You could draw some of these symmetrical objects, showing where the lines of symmetry are.</w:t>
            </w:r>
          </w:p>
          <w:p w:rsidR="00106ECE" w:rsidRDefault="00106ECE" w:rsidP="00106ECE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882098" w:rsidRPr="00122250" w:rsidRDefault="00106ECE" w:rsidP="00106EC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06ECE">
              <w:rPr>
                <w:noProof/>
                <w:lang w:eastAsia="en-GB"/>
              </w:rPr>
              <w:drawing>
                <wp:inline distT="0" distB="0" distL="0" distR="0">
                  <wp:extent cx="1355558" cy="420504"/>
                  <wp:effectExtent l="0" t="0" r="0" b="0"/>
                  <wp:docPr id="6" name="Picture 6" descr="Image result for symm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ymme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475" cy="43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82098" w:rsidRPr="00342097" w:rsidRDefault="00B350AE" w:rsidP="00CD3FF7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Resilience</w:t>
            </w:r>
          </w:p>
          <w:p w:rsidR="00882098" w:rsidRPr="00342097" w:rsidRDefault="00106ECE" w:rsidP="00E2290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06ECE">
              <w:rPr>
                <w:rFonts w:ascii="SassoonCRInfant" w:hAnsi="SassoonCRInfant"/>
                <w:sz w:val="20"/>
                <w:szCs w:val="20"/>
              </w:rPr>
              <w:t xml:space="preserve">Who is in your ‘Back Up Team’? Think about the special people in your life – they could be people in your family, your friends, your teachers or even people you don’t see very often.  Create a Team Sheet for your ‘Back Up Team’ </w:t>
            </w:r>
            <w:r>
              <w:rPr>
                <w:rFonts w:ascii="SassoonCRInfant" w:hAnsi="SassoonCRInfant"/>
                <w:sz w:val="20"/>
                <w:szCs w:val="20"/>
              </w:rPr>
              <w:t>(</w:t>
            </w:r>
            <w:r w:rsidR="00E22901">
              <w:rPr>
                <w:rFonts w:ascii="SassoonCRInfant" w:hAnsi="SassoonCRInfant"/>
                <w:sz w:val="20"/>
                <w:szCs w:val="20"/>
              </w:rPr>
              <w:t>see separate sheet</w:t>
            </w:r>
            <w:r>
              <w:rPr>
                <w:rFonts w:ascii="SassoonCRInfant" w:hAnsi="SassoonCRInfant"/>
                <w:sz w:val="20"/>
                <w:szCs w:val="20"/>
              </w:rPr>
              <w:t>)</w:t>
            </w:r>
            <w:r w:rsidRPr="00106ECE">
              <w:rPr>
                <w:rFonts w:ascii="SassoonCRInfant" w:hAnsi="SassoonCRInfant"/>
                <w:sz w:val="20"/>
                <w:szCs w:val="20"/>
              </w:rPr>
              <w:t xml:space="preserve">. List the qualities that make them important to you. </w:t>
            </w:r>
            <w:r w:rsidRPr="00106ECE"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82316" cy="882316"/>
                  <wp:effectExtent l="0" t="0" r="0" b="0"/>
                  <wp:docPr id="1" name="Picture 1" descr="C:\Users\wilsoh16\AppData\Local\Microsoft\Windows\INetCache\Content.MSO\858A45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soh16\AppData\Local\Microsoft\Windows\INetCache\Content.MSO\858A45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89" cy="93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82098" w:rsidRPr="00342097" w:rsidRDefault="00A015C0" w:rsidP="00C029F5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Be a researcher</w:t>
            </w:r>
          </w:p>
          <w:p w:rsidR="00B350AE" w:rsidRDefault="00A015C0" w:rsidP="00C029F5">
            <w:pPr>
              <w:tabs>
                <w:tab w:val="left" w:pos="1005"/>
              </w:tabs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Research a topic of your choice. It could be an animal, a TV show, a celebrity etc.</w:t>
            </w:r>
          </w:p>
          <w:p w:rsidR="00A015C0" w:rsidRDefault="00A015C0" w:rsidP="00C029F5">
            <w:pPr>
              <w:tabs>
                <w:tab w:val="left" w:pos="1005"/>
              </w:tabs>
              <w:rPr>
                <w:rFonts w:ascii="SassoonCRInfant" w:hAnsi="SassoonCRInfant"/>
                <w:sz w:val="20"/>
                <w:szCs w:val="20"/>
              </w:rPr>
            </w:pPr>
          </w:p>
          <w:p w:rsidR="00A015C0" w:rsidRDefault="00A015C0" w:rsidP="00C029F5">
            <w:pPr>
              <w:tabs>
                <w:tab w:val="left" w:pos="1005"/>
              </w:tabs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Present your research in any form you wish. </w:t>
            </w:r>
            <w:r w:rsidR="00E22901">
              <w:rPr>
                <w:rFonts w:ascii="SassoonCRInfant" w:hAnsi="SassoonCRInfant"/>
                <w:sz w:val="20"/>
                <w:szCs w:val="20"/>
              </w:rPr>
              <w:t xml:space="preserve">Some ideas: 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make a PowerPoint, create a poster or make a </w:t>
            </w:r>
            <w:r w:rsidR="00E22901">
              <w:rPr>
                <w:rFonts w:ascii="SassoonCRInfant" w:hAnsi="SassoonCRInfant"/>
                <w:sz w:val="20"/>
                <w:szCs w:val="20"/>
              </w:rPr>
              <w:t>video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. </w:t>
            </w:r>
          </w:p>
          <w:p w:rsidR="00A015C0" w:rsidRDefault="00A015C0" w:rsidP="00C029F5">
            <w:pPr>
              <w:tabs>
                <w:tab w:val="left" w:pos="1005"/>
              </w:tabs>
              <w:rPr>
                <w:rFonts w:ascii="SassoonCRInfant" w:hAnsi="SassoonCRInfant"/>
                <w:sz w:val="20"/>
                <w:szCs w:val="20"/>
              </w:rPr>
            </w:pPr>
          </w:p>
          <w:p w:rsidR="006F52E5" w:rsidRPr="00342097" w:rsidRDefault="00A015C0" w:rsidP="00A015C0">
            <w:pPr>
              <w:tabs>
                <w:tab w:val="left" w:pos="1005"/>
              </w:tabs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A015C0"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681789" cy="681789"/>
                  <wp:effectExtent l="0" t="0" r="4445" b="4445"/>
                  <wp:docPr id="7" name="Picture 7" descr="C:\Users\wilsoh16\AppData\Local\Microsoft\Windows\INetCache\Content.MSO\7B7D618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lsoh16\AppData\Local\Microsoft\Windows\INetCache\Content.MSO\7B7D618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66" cy="68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901" w:rsidRPr="006F52E5" w:rsidTr="00CD3FF7">
        <w:tc>
          <w:tcPr>
            <w:tcW w:w="2943" w:type="dxa"/>
          </w:tcPr>
          <w:p w:rsidR="00B350AE" w:rsidRDefault="00A015C0" w:rsidP="00B350AE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Be musical</w:t>
            </w:r>
          </w:p>
          <w:p w:rsidR="00A015C0" w:rsidRPr="00E22901" w:rsidRDefault="00A015C0" w:rsidP="00A015C0">
            <w:pPr>
              <w:rPr>
                <w:rFonts w:ascii="SassoonCRInfant" w:hAnsi="SassoonCRInfant"/>
                <w:sz w:val="24"/>
              </w:rPr>
            </w:pPr>
            <w:r w:rsidRPr="00E22901">
              <w:rPr>
                <w:rFonts w:ascii="SassoonCRInfant" w:hAnsi="SassoonCRInfant"/>
              </w:rPr>
              <w:t xml:space="preserve">Do we have the next biggest performer in our class? Write your own rap or song. You can choose what it is about. </w:t>
            </w:r>
          </w:p>
          <w:p w:rsidR="00B350AE" w:rsidRPr="006F52E5" w:rsidRDefault="00B350AE" w:rsidP="00B350AE">
            <w:pPr>
              <w:rPr>
                <w:rFonts w:ascii="SassoonCRInfant" w:hAnsi="SassoonCRInfant"/>
              </w:rPr>
            </w:pPr>
          </w:p>
        </w:tc>
        <w:tc>
          <w:tcPr>
            <w:tcW w:w="3544" w:type="dxa"/>
          </w:tcPr>
          <w:p w:rsidR="002F4421" w:rsidRDefault="002F4421" w:rsidP="002F4421">
            <w:pPr>
              <w:rPr>
                <w:rFonts w:ascii="SassoonCRInfant" w:hAnsi="SassoonCRInfant"/>
                <w:b/>
                <w:noProof/>
                <w:lang w:eastAsia="en-GB"/>
              </w:rPr>
            </w:pPr>
            <w:r w:rsidRPr="00E22901">
              <w:rPr>
                <w:rFonts w:ascii="SassoonCRInfant" w:hAnsi="SassoonCRInfant"/>
                <w:b/>
                <w:noProof/>
                <w:sz w:val="20"/>
                <w:lang w:eastAsia="en-GB"/>
              </w:rPr>
              <w:t xml:space="preserve">                  </w:t>
            </w:r>
            <w:r w:rsidR="00E22901" w:rsidRPr="00E22901">
              <w:rPr>
                <w:rFonts w:ascii="SassoonCRInfant" w:hAnsi="SassoonCRInfant"/>
                <w:b/>
                <w:noProof/>
                <w:lang w:eastAsia="en-GB"/>
              </w:rPr>
              <w:t>Be an inventor</w:t>
            </w:r>
          </w:p>
          <w:p w:rsidR="00E22901" w:rsidRPr="00E22901" w:rsidRDefault="00E22901" w:rsidP="002F4421">
            <w:p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Create a pair of shoes using materials in your house. Can you make them to your exact shoe size?</w:t>
            </w:r>
          </w:p>
          <w:p w:rsidR="00E22901" w:rsidRPr="00E22901" w:rsidRDefault="00E22901" w:rsidP="002F4421">
            <w:pPr>
              <w:rPr>
                <w:rFonts w:ascii="SassoonCRInfant" w:hAnsi="SassoonCRInfant"/>
                <w:b/>
                <w:noProof/>
                <w:sz w:val="20"/>
                <w:lang w:eastAsia="en-GB"/>
              </w:rPr>
            </w:pPr>
          </w:p>
        </w:tc>
        <w:tc>
          <w:tcPr>
            <w:tcW w:w="4111" w:type="dxa"/>
          </w:tcPr>
          <w:p w:rsidR="00563029" w:rsidRPr="006F52E5" w:rsidRDefault="00BA7A7E" w:rsidP="00DE06E0">
            <w:pPr>
              <w:jc w:val="center"/>
              <w:rPr>
                <w:rFonts w:ascii="SassoonCRInfant" w:hAnsi="SassoonCRInfant"/>
                <w:b/>
              </w:rPr>
            </w:pPr>
            <w:r w:rsidRPr="006F52E5">
              <w:rPr>
                <w:rFonts w:ascii="SassoonCRInfant" w:hAnsi="SassoonCRInfant"/>
                <w:b/>
              </w:rPr>
              <w:t xml:space="preserve">Be </w:t>
            </w:r>
            <w:r w:rsidR="00B910F9">
              <w:rPr>
                <w:rFonts w:ascii="SassoonCRInfant" w:hAnsi="SassoonCRInfant"/>
                <w:b/>
              </w:rPr>
              <w:t>descriptive</w:t>
            </w:r>
          </w:p>
          <w:p w:rsidR="006B003C" w:rsidRDefault="00B910F9" w:rsidP="00575F8F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In class we have been working on developing our imaginative writing. Write a paragraph describing an object. Use lots of adjectives!</w:t>
            </w:r>
          </w:p>
          <w:p w:rsidR="00B910F9" w:rsidRPr="006F52E5" w:rsidRDefault="00B910F9" w:rsidP="00575F8F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I will t</w:t>
            </w:r>
            <w:r w:rsidR="00E22901">
              <w:rPr>
                <w:rFonts w:ascii="SassoonCRInfant" w:hAnsi="SassoonCRInfant"/>
                <w:sz w:val="20"/>
              </w:rPr>
              <w:t xml:space="preserve">ry to guess what your object is, </w:t>
            </w:r>
            <w:r>
              <w:rPr>
                <w:rFonts w:ascii="SassoonCRInfant" w:hAnsi="SassoonCRInfant"/>
                <w:sz w:val="20"/>
              </w:rPr>
              <w:t>based on your description.</w:t>
            </w:r>
          </w:p>
          <w:p w:rsidR="00CC0EF8" w:rsidRPr="006F52E5" w:rsidRDefault="00CC0EF8" w:rsidP="00C029F5">
            <w:pPr>
              <w:jc w:val="center"/>
              <w:rPr>
                <w:rFonts w:ascii="SassoonCRInfant" w:hAnsi="SassoonCRInfant"/>
                <w:b/>
              </w:rPr>
            </w:pPr>
          </w:p>
          <w:p w:rsidR="00CC0EF8" w:rsidRPr="006F52E5" w:rsidRDefault="00CC0EF8" w:rsidP="00575F8F">
            <w:pPr>
              <w:rPr>
                <w:rFonts w:ascii="SassoonCRInfant" w:hAnsi="SassoonCRInfant"/>
                <w:b/>
              </w:rPr>
            </w:pPr>
          </w:p>
        </w:tc>
      </w:tr>
      <w:tr w:rsidR="00E22901" w:rsidRPr="006F52E5" w:rsidTr="00CD3FF7">
        <w:tc>
          <w:tcPr>
            <w:tcW w:w="2943" w:type="dxa"/>
          </w:tcPr>
          <w:p w:rsidR="00106ECE" w:rsidRDefault="00106ECE" w:rsidP="00106ECE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Get Creative</w:t>
            </w:r>
          </w:p>
          <w:p w:rsidR="00106ECE" w:rsidRPr="00106ECE" w:rsidRDefault="00106ECE" w:rsidP="00B350AE">
            <w:pPr>
              <w:jc w:val="center"/>
              <w:rPr>
                <w:rFonts w:ascii="SassoonCRInfant" w:hAnsi="SassoonCRInfant"/>
              </w:rPr>
            </w:pPr>
            <w:r w:rsidRPr="00106ECE">
              <w:rPr>
                <w:rFonts w:ascii="SassoonCRInfant" w:hAnsi="SassoonCRInfant"/>
              </w:rPr>
              <w:t>Make a meme about school. Be prepared to show the class your meme.</w:t>
            </w:r>
          </w:p>
          <w:p w:rsidR="00106ECE" w:rsidRDefault="00106ECE" w:rsidP="00B350AE">
            <w:pPr>
              <w:jc w:val="center"/>
              <w:rPr>
                <w:rFonts w:ascii="SassoonCRInfant" w:hAnsi="SassoonCRInfant"/>
                <w:b/>
              </w:rPr>
            </w:pPr>
          </w:p>
          <w:p w:rsidR="00106ECE" w:rsidRDefault="00E22901" w:rsidP="00B350AE">
            <w:pPr>
              <w:jc w:val="center"/>
              <w:rPr>
                <w:rFonts w:ascii="SassoonCRInfant" w:hAnsi="SassoonCRInfant"/>
                <w:b/>
              </w:rPr>
            </w:pPr>
            <w:r w:rsidRPr="00E22901">
              <w:rPr>
                <w:rFonts w:ascii="SassoonCRInfant" w:hAnsi="SassoonCRInfant"/>
                <w:b/>
                <w:noProof/>
                <w:lang w:eastAsia="en-GB"/>
              </w:rPr>
              <w:drawing>
                <wp:inline distT="0" distB="0" distL="0" distR="0">
                  <wp:extent cx="1058779" cy="790479"/>
                  <wp:effectExtent l="0" t="0" r="8255" b="0"/>
                  <wp:docPr id="12" name="Picture 12" descr="C:\Users\wilsoh16\AppData\Local\Microsoft\Windows\INetCache\Content.MSO\9BED4C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wilsoh16\AppData\Local\Microsoft\Windows\INetCache\Content.MSO\9BED4C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100" cy="80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ECE" w:rsidRPr="00106ECE" w:rsidRDefault="00106ECE" w:rsidP="00B350AE">
            <w:pPr>
              <w:jc w:val="center"/>
              <w:rPr>
                <w:rFonts w:ascii="SassoonCRInfant" w:hAnsi="SassoonCRInfant"/>
              </w:rPr>
            </w:pPr>
            <w:r w:rsidRPr="00106ECE">
              <w:rPr>
                <w:rFonts w:ascii="SassoonCRInfant" w:hAnsi="SassoonCRInfant"/>
              </w:rPr>
              <w:t>*you could make an extra meme that can be used to give feedback in our school jotters.</w:t>
            </w:r>
          </w:p>
          <w:p w:rsidR="00106ECE" w:rsidRDefault="00106ECE" w:rsidP="00B350AE">
            <w:pPr>
              <w:jc w:val="center"/>
              <w:rPr>
                <w:rFonts w:ascii="SassoonCRInfant" w:hAnsi="SassoonCRInfant"/>
                <w:b/>
              </w:rPr>
            </w:pPr>
          </w:p>
        </w:tc>
        <w:tc>
          <w:tcPr>
            <w:tcW w:w="3544" w:type="dxa"/>
          </w:tcPr>
          <w:p w:rsidR="00106ECE" w:rsidRPr="00E22901" w:rsidRDefault="00BF6D93" w:rsidP="00DE06E0">
            <w:pPr>
              <w:jc w:val="center"/>
              <w:rPr>
                <w:rFonts w:ascii="SassoonCRInfant" w:hAnsi="SassoonCRInfant"/>
                <w:b/>
                <w:noProof/>
                <w:lang w:eastAsia="en-GB"/>
              </w:rPr>
            </w:pPr>
            <w:r w:rsidRPr="00E22901">
              <w:rPr>
                <w:rFonts w:ascii="SassoonCRInfant" w:hAnsi="SassoonCRInfant"/>
                <w:b/>
                <w:noProof/>
                <w:lang w:eastAsia="en-GB"/>
              </w:rPr>
              <w:t>Be Kind</w:t>
            </w:r>
          </w:p>
          <w:p w:rsidR="00BF6D93" w:rsidRPr="00E22901" w:rsidRDefault="00BF6D93" w:rsidP="00DE06E0">
            <w:pPr>
              <w:jc w:val="center"/>
              <w:rPr>
                <w:rFonts w:ascii="SassoonCRInfant" w:hAnsi="SassoonCRInfant"/>
                <w:b/>
                <w:noProof/>
                <w:lang w:eastAsia="en-GB"/>
              </w:rPr>
            </w:pPr>
          </w:p>
          <w:p w:rsidR="00BF6D93" w:rsidRPr="00E22901" w:rsidRDefault="00BF6D93" w:rsidP="00BF6D93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  <w:r w:rsidRPr="00E22901">
              <w:rPr>
                <w:rFonts w:ascii="SassoonCRInfant" w:hAnsi="SassoonCRInfant"/>
                <w:noProof/>
                <w:lang w:eastAsia="en-GB"/>
              </w:rPr>
              <w:t>Throughout November we will be looking at completing Random Acts of Kindness and asking pupils and families to log these.</w:t>
            </w:r>
          </w:p>
          <w:p w:rsidR="00BF6D93" w:rsidRPr="00E22901" w:rsidRDefault="00BF6D93" w:rsidP="00BF6D93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  <w:r w:rsidRPr="00E22901">
              <w:rPr>
                <w:rFonts w:ascii="SassoonCRInfant" w:hAnsi="SassoonCRInfant"/>
                <w:noProof/>
                <w:lang w:eastAsia="en-GB"/>
              </w:rPr>
              <w:t>Please see separate sheet.</w:t>
            </w:r>
          </w:p>
          <w:p w:rsidR="00E22901" w:rsidRDefault="00E22901" w:rsidP="00BF6D93">
            <w:pPr>
              <w:jc w:val="center"/>
              <w:rPr>
                <w:rFonts w:ascii="SassoonCRInfant" w:hAnsi="SassoonCRInfant"/>
                <w:noProof/>
                <w:sz w:val="20"/>
                <w:lang w:eastAsia="en-GB"/>
              </w:rPr>
            </w:pPr>
          </w:p>
          <w:p w:rsidR="00E22901" w:rsidRDefault="00E22901" w:rsidP="00BF6D93">
            <w:pPr>
              <w:jc w:val="center"/>
              <w:rPr>
                <w:rFonts w:ascii="SassoonCRInfant" w:hAnsi="SassoonCRInfant"/>
                <w:b/>
                <w:noProof/>
                <w:sz w:val="20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0"/>
                <w:lang w:eastAsia="en-GB"/>
              </w:rPr>
              <w:drawing>
                <wp:inline distT="0" distB="0" distL="0" distR="0">
                  <wp:extent cx="994610" cy="11671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p_values_colour_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39"/>
                          <a:stretch/>
                        </pic:blipFill>
                        <pic:spPr bwMode="auto">
                          <a:xfrm>
                            <a:off x="0" y="0"/>
                            <a:ext cx="1023603" cy="1201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2901" w:rsidRPr="00E22901" w:rsidRDefault="00E22901" w:rsidP="00E2290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Be h</w:t>
            </w:r>
            <w:r w:rsidRPr="00E22901">
              <w:rPr>
                <w:rFonts w:ascii="SassoonCRInfant" w:hAnsi="SassoonCRInfant"/>
                <w:b/>
              </w:rPr>
              <w:t>ealthy</w:t>
            </w:r>
          </w:p>
          <w:p w:rsidR="00E22901" w:rsidRPr="00E22901" w:rsidRDefault="00E22901" w:rsidP="00E22901">
            <w:pPr>
              <w:rPr>
                <w:rFonts w:ascii="SassoonCRInfant" w:hAnsi="SassoonCRInfant"/>
              </w:rPr>
            </w:pPr>
            <w:r w:rsidRPr="00E22901">
              <w:rPr>
                <w:rFonts w:ascii="SassoonCRInfant" w:hAnsi="SassoonCRInfant"/>
              </w:rPr>
              <w:t xml:space="preserve">Go on a walk or a cycle with friends/family. Collect some objects from your walk </w:t>
            </w:r>
            <w:r>
              <w:rPr>
                <w:rFonts w:ascii="SassoonCRInfant" w:hAnsi="SassoonCRInfant"/>
              </w:rPr>
              <w:t xml:space="preserve">such as leaves. Bring them in and </w:t>
            </w:r>
            <w:r w:rsidRPr="00E22901">
              <w:rPr>
                <w:rFonts w:ascii="SassoonCRInfant" w:hAnsi="SassoonCRInfant"/>
              </w:rPr>
              <w:t>tell us about your walk and what you saw.</w:t>
            </w:r>
          </w:p>
          <w:p w:rsidR="00E22901" w:rsidRPr="00E22901" w:rsidRDefault="00E22901" w:rsidP="00E22901">
            <w:pPr>
              <w:rPr>
                <w:rFonts w:ascii="SassoonCRInfant" w:hAnsi="SassoonCRInfant"/>
              </w:rPr>
            </w:pPr>
          </w:p>
          <w:p w:rsidR="00E22901" w:rsidRDefault="00E22901" w:rsidP="00E22901">
            <w:pPr>
              <w:rPr>
                <w:rFonts w:ascii="SassoonCRInfant" w:hAnsi="SassoonCRInfant"/>
              </w:rPr>
            </w:pPr>
            <w:r w:rsidRPr="00E22901">
              <w:rPr>
                <w:rFonts w:ascii="SassoonCRInfant" w:hAnsi="SassoonCRInfant"/>
              </w:rPr>
              <w:t>*You could write a paragraph about your walk/cy</w:t>
            </w:r>
            <w:r>
              <w:rPr>
                <w:rFonts w:ascii="SassoonCRInfant" w:hAnsi="SassoonCRInfant"/>
              </w:rPr>
              <w:t>cle. Where did you go? What did</w:t>
            </w:r>
          </w:p>
          <w:p w:rsidR="00106ECE" w:rsidRDefault="00E22901" w:rsidP="00E22901">
            <w:pPr>
              <w:rPr>
                <w:rFonts w:ascii="SassoonCRInfant" w:hAnsi="SassoonCRInfant"/>
              </w:rPr>
            </w:pPr>
            <w:r w:rsidRPr="00E22901">
              <w:rPr>
                <w:rFonts w:ascii="SassoonCRInfant" w:hAnsi="SassoonCRInfant"/>
              </w:rPr>
              <w:t>you see?</w:t>
            </w:r>
            <w:r w:rsidRPr="00E22901">
              <w:t xml:space="preserve"> </w:t>
            </w:r>
          </w:p>
          <w:p w:rsidR="00E22901" w:rsidRPr="006F52E5" w:rsidRDefault="00E22901" w:rsidP="00E22901">
            <w:pPr>
              <w:jc w:val="center"/>
              <w:rPr>
                <w:rFonts w:ascii="SassoonCRInfant" w:hAnsi="SassoonCRInfant"/>
                <w:b/>
              </w:rPr>
            </w:pPr>
            <w:r w:rsidRPr="00E22901">
              <w:rPr>
                <w:rFonts w:ascii="SassoonCRInfant" w:hAnsi="SassoonCRInfant"/>
                <w:b/>
                <w:noProof/>
                <w:lang w:eastAsia="en-GB"/>
              </w:rPr>
              <w:drawing>
                <wp:inline distT="0" distB="0" distL="0" distR="0">
                  <wp:extent cx="697832" cy="697832"/>
                  <wp:effectExtent l="0" t="0" r="7620" b="7620"/>
                  <wp:docPr id="10" name="Picture 10" descr="Image result for w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38" cy="72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C25" w:rsidRPr="00C029F5" w:rsidRDefault="00BC5C25" w:rsidP="00C029F5">
      <w:pPr>
        <w:rPr>
          <w:rFonts w:ascii="Comic Sans MS" w:hAnsi="Comic Sans MS"/>
        </w:rPr>
      </w:pPr>
    </w:p>
    <w:sectPr w:rsidR="00BC5C25" w:rsidRPr="00C029F5" w:rsidSect="00F56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3C" w:rsidRDefault="006B003C" w:rsidP="006B003C">
      <w:pPr>
        <w:spacing w:after="0" w:line="240" w:lineRule="auto"/>
      </w:pPr>
      <w:r>
        <w:separator/>
      </w:r>
    </w:p>
  </w:endnote>
  <w:endnote w:type="continuationSeparator" w:id="0">
    <w:p w:rsidR="006B003C" w:rsidRDefault="006B003C" w:rsidP="006B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3C" w:rsidRDefault="006B003C" w:rsidP="006B003C">
      <w:pPr>
        <w:spacing w:after="0" w:line="240" w:lineRule="auto"/>
      </w:pPr>
      <w:r>
        <w:separator/>
      </w:r>
    </w:p>
  </w:footnote>
  <w:footnote w:type="continuationSeparator" w:id="0">
    <w:p w:rsidR="006B003C" w:rsidRDefault="006B003C" w:rsidP="006B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67B"/>
    <w:multiLevelType w:val="hybridMultilevel"/>
    <w:tmpl w:val="881640FA"/>
    <w:lvl w:ilvl="0" w:tplc="A7AE5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11478"/>
    <w:multiLevelType w:val="hybridMultilevel"/>
    <w:tmpl w:val="10AC00D8"/>
    <w:lvl w:ilvl="0" w:tplc="6FFEE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26FFD"/>
    <w:multiLevelType w:val="hybridMultilevel"/>
    <w:tmpl w:val="5FDE51EE"/>
    <w:lvl w:ilvl="0" w:tplc="8F900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84D02"/>
    <w:multiLevelType w:val="hybridMultilevel"/>
    <w:tmpl w:val="5650D636"/>
    <w:lvl w:ilvl="0" w:tplc="801E78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EC"/>
    <w:rsid w:val="000E7F2B"/>
    <w:rsid w:val="00106ECE"/>
    <w:rsid w:val="00122250"/>
    <w:rsid w:val="001D04B0"/>
    <w:rsid w:val="00235A9B"/>
    <w:rsid w:val="00284E85"/>
    <w:rsid w:val="002D0EEC"/>
    <w:rsid w:val="002F4421"/>
    <w:rsid w:val="00342097"/>
    <w:rsid w:val="003D18CB"/>
    <w:rsid w:val="003F1F49"/>
    <w:rsid w:val="00407293"/>
    <w:rsid w:val="00563029"/>
    <w:rsid w:val="00575F8F"/>
    <w:rsid w:val="005E32E2"/>
    <w:rsid w:val="006970FB"/>
    <w:rsid w:val="006B003C"/>
    <w:rsid w:val="006F52E5"/>
    <w:rsid w:val="00783E2A"/>
    <w:rsid w:val="00882098"/>
    <w:rsid w:val="008C5EB3"/>
    <w:rsid w:val="008D6FBD"/>
    <w:rsid w:val="009059BC"/>
    <w:rsid w:val="009214A1"/>
    <w:rsid w:val="00945ACE"/>
    <w:rsid w:val="0098550B"/>
    <w:rsid w:val="00A015C0"/>
    <w:rsid w:val="00B350AE"/>
    <w:rsid w:val="00B910F9"/>
    <w:rsid w:val="00BA7A7E"/>
    <w:rsid w:val="00BC5C25"/>
    <w:rsid w:val="00BF6D93"/>
    <w:rsid w:val="00C029F5"/>
    <w:rsid w:val="00C20518"/>
    <w:rsid w:val="00C35008"/>
    <w:rsid w:val="00CC0EF8"/>
    <w:rsid w:val="00D73424"/>
    <w:rsid w:val="00DE06E0"/>
    <w:rsid w:val="00E22901"/>
    <w:rsid w:val="00F2452E"/>
    <w:rsid w:val="00F42B6B"/>
    <w:rsid w:val="00F5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640E0-6525-42DD-838E-189009EF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03C"/>
  </w:style>
  <w:style w:type="paragraph" w:styleId="Footer">
    <w:name w:val="footer"/>
    <w:basedOn w:val="Normal"/>
    <w:link w:val="FooterChar"/>
    <w:uiPriority w:val="99"/>
    <w:unhideWhenUsed/>
    <w:rsid w:val="006B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</dc:creator>
  <cp:lastModifiedBy>Hope Wilson</cp:lastModifiedBy>
  <cp:revision>7</cp:revision>
  <dcterms:created xsi:type="dcterms:W3CDTF">2019-10-31T07:40:00Z</dcterms:created>
  <dcterms:modified xsi:type="dcterms:W3CDTF">2019-11-04T07:43:00Z</dcterms:modified>
</cp:coreProperties>
</file>