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BD3" w:rsidRPr="00492595" w:rsidRDefault="00B76CF6">
      <w:pPr>
        <w:rPr>
          <w:b/>
        </w:rPr>
      </w:pPr>
      <w:bookmarkStart w:id="0" w:name="_GoBack"/>
      <w:bookmarkEnd w:id="0"/>
      <w:r>
        <w:rPr>
          <w:b/>
        </w:rPr>
        <w:t>Formal</w:t>
      </w:r>
      <w:r w:rsidR="008B2DD3">
        <w:rPr>
          <w:b/>
        </w:rPr>
        <w:t xml:space="preserve"> </w:t>
      </w:r>
      <w:r w:rsidR="00843DE7" w:rsidRPr="00492595">
        <w:rPr>
          <w:b/>
        </w:rPr>
        <w:t>Assessment Information – Business Management, Admin &amp; IT and Computing Science</w:t>
      </w:r>
    </w:p>
    <w:p w:rsidR="00200269" w:rsidRDefault="00200269">
      <w:r>
        <w:t>We have split the final SQA assessment task into smaller assessments to allow us to focus our revision more directly at the content being assessed for each unit of the course.  Our rationale for this, is to provide our students with the best possible opportunity to be prepared for the assessment questions and tasks relating to each unit. This should provide an opportunity for them to be as prepared as possible to enable them to achieve well</w:t>
      </w:r>
      <w:r w:rsidR="00895454">
        <w:t>.</w:t>
      </w:r>
    </w:p>
    <w:p w:rsidR="00895454" w:rsidRDefault="00895454">
      <w:r>
        <w:t>An outline of the assessments planned are given below:</w:t>
      </w:r>
    </w:p>
    <w:p w:rsidR="00690B88" w:rsidRDefault="00895454" w:rsidP="00690B88">
      <w:r>
        <w:rPr>
          <w:b/>
        </w:rPr>
        <w:t xml:space="preserve">N5 </w:t>
      </w:r>
      <w:r w:rsidR="00690B88" w:rsidRPr="00895454">
        <w:rPr>
          <w:b/>
        </w:rPr>
        <w:t>Business Management</w:t>
      </w:r>
      <w:r w:rsidR="00690B88">
        <w:t xml:space="preserve"> – </w:t>
      </w:r>
      <w:r>
        <w:t xml:space="preserve">pupils will complete 3 </w:t>
      </w:r>
      <w:r w:rsidR="00690B88">
        <w:t>assessment</w:t>
      </w:r>
      <w:r>
        <w:t xml:space="preserve">s over a 5 week period of time, </w:t>
      </w:r>
      <w:r w:rsidR="00200269">
        <w:t xml:space="preserve">split into three sections – Human Resources/Finance, Marketing/Operations and </w:t>
      </w:r>
      <w:r>
        <w:t>Understanding Business.</w:t>
      </w:r>
      <w:r w:rsidR="00690B88">
        <w:t xml:space="preserve"> Mrs Knox’s class start</w:t>
      </w:r>
      <w:r>
        <w:t>s</w:t>
      </w:r>
      <w:r w:rsidR="00690B88">
        <w:t xml:space="preserve"> these on Fri 7</w:t>
      </w:r>
      <w:r w:rsidR="00690B88" w:rsidRPr="00690B88">
        <w:rPr>
          <w:vertAlign w:val="superscript"/>
        </w:rPr>
        <w:t>th</w:t>
      </w:r>
      <w:r w:rsidR="00690B88">
        <w:t xml:space="preserve"> May and Miss Docherty start</w:t>
      </w:r>
      <w:r>
        <w:t xml:space="preserve">s </w:t>
      </w:r>
      <w:r w:rsidR="00690B88">
        <w:t>these on Thursday 13</w:t>
      </w:r>
      <w:r w:rsidR="00690B88" w:rsidRPr="00690B88">
        <w:rPr>
          <w:vertAlign w:val="superscript"/>
        </w:rPr>
        <w:t>th</w:t>
      </w:r>
      <w:r w:rsidR="00690B88">
        <w:t xml:space="preserve"> May.   </w:t>
      </w:r>
    </w:p>
    <w:p w:rsidR="00895454" w:rsidRDefault="00895454" w:rsidP="00895454">
      <w:r w:rsidRPr="00895454">
        <w:rPr>
          <w:b/>
        </w:rPr>
        <w:t>H Business Management</w:t>
      </w:r>
      <w:r>
        <w:t xml:space="preserve"> –– pupils will complete 3 assessments over a 5 week period of time, split into three sections Human Resources/Finance, Marketing/Operations and a Case Study which covers Understanding Business</w:t>
      </w:r>
      <w:r w:rsidR="00B76CF6">
        <w:t xml:space="preserve"> plus </w:t>
      </w:r>
      <w:r>
        <w:t>2 additional questions</w:t>
      </w:r>
      <w:r w:rsidR="00B76CF6">
        <w:t xml:space="preserve"> from the other units, but relevant to the case study</w:t>
      </w:r>
      <w:r>
        <w:t>.  These will be conducted over a 5 week period of time with Mrs Knox’s class starting these on Fri 7</w:t>
      </w:r>
      <w:r w:rsidRPr="00690B88">
        <w:rPr>
          <w:vertAlign w:val="superscript"/>
        </w:rPr>
        <w:t>th</w:t>
      </w:r>
      <w:r>
        <w:t xml:space="preserve"> May and Miss Docherty starting these on Thursday 13</w:t>
      </w:r>
      <w:r w:rsidRPr="00690B88">
        <w:rPr>
          <w:vertAlign w:val="superscript"/>
        </w:rPr>
        <w:t>th</w:t>
      </w:r>
      <w:r>
        <w:t xml:space="preserve"> May.   </w:t>
      </w:r>
    </w:p>
    <w:p w:rsidR="00EC1504" w:rsidRDefault="00EC1504" w:rsidP="00EC1504">
      <w:r w:rsidRPr="00895454">
        <w:rPr>
          <w:b/>
        </w:rPr>
        <w:t>N5 Admin &amp; IT</w:t>
      </w:r>
      <w:r>
        <w:t xml:space="preserve"> – the practical assignment will be split over Tue 11</w:t>
      </w:r>
      <w:r w:rsidRPr="00690B88">
        <w:rPr>
          <w:vertAlign w:val="superscript"/>
        </w:rPr>
        <w:t>th</w:t>
      </w:r>
      <w:r>
        <w:t xml:space="preserve"> May and Thurs 13</w:t>
      </w:r>
      <w:r w:rsidRPr="00690B88">
        <w:rPr>
          <w:vertAlign w:val="superscript"/>
        </w:rPr>
        <w:t>th</w:t>
      </w:r>
      <w:r>
        <w:t xml:space="preserve"> May.  The final assessment </w:t>
      </w:r>
      <w:r w:rsidR="00200269">
        <w:t>which covers</w:t>
      </w:r>
      <w:r w:rsidR="00895454">
        <w:t xml:space="preserve"> theory work plus spreadsheets </w:t>
      </w:r>
      <w:r>
        <w:t xml:space="preserve">will be split over </w:t>
      </w:r>
      <w:r w:rsidR="0048362F" w:rsidRPr="0048362F">
        <w:t>Thurs 27</w:t>
      </w:r>
      <w:r w:rsidRPr="0048362F">
        <w:rPr>
          <w:vertAlign w:val="superscript"/>
        </w:rPr>
        <w:t>th</w:t>
      </w:r>
      <w:r w:rsidR="0048362F" w:rsidRPr="0048362F">
        <w:t xml:space="preserve"> May and Tue 1</w:t>
      </w:r>
      <w:r w:rsidR="0048362F" w:rsidRPr="0048362F">
        <w:rPr>
          <w:vertAlign w:val="superscript"/>
        </w:rPr>
        <w:t>st</w:t>
      </w:r>
      <w:r w:rsidR="0048362F" w:rsidRPr="0048362F">
        <w:t xml:space="preserve"> June.</w:t>
      </w:r>
    </w:p>
    <w:p w:rsidR="00690B88" w:rsidRDefault="00690B88" w:rsidP="00690B88">
      <w:r w:rsidRPr="00895454">
        <w:rPr>
          <w:b/>
        </w:rPr>
        <w:t>H Admin &amp; IT</w:t>
      </w:r>
      <w:r>
        <w:t xml:space="preserve"> – the final assessment tasks will be done in two sections, focussing on 3 topics per section.  The first one will take place on Wed 5</w:t>
      </w:r>
      <w:r w:rsidRPr="00690B88">
        <w:rPr>
          <w:vertAlign w:val="superscript"/>
        </w:rPr>
        <w:t>th</w:t>
      </w:r>
      <w:r>
        <w:t xml:space="preserve"> May and the 2</w:t>
      </w:r>
      <w:r w:rsidRPr="00690B88">
        <w:rPr>
          <w:vertAlign w:val="superscript"/>
        </w:rPr>
        <w:t>nd</w:t>
      </w:r>
      <w:r>
        <w:t xml:space="preserve"> one on Wed 19</w:t>
      </w:r>
      <w:r w:rsidRPr="00690B88">
        <w:rPr>
          <w:vertAlign w:val="superscript"/>
        </w:rPr>
        <w:t>th</w:t>
      </w:r>
      <w:r>
        <w:t xml:space="preserve"> May.  The practical assignment will be completed on Wed 2</w:t>
      </w:r>
      <w:r w:rsidRPr="00690B88">
        <w:rPr>
          <w:vertAlign w:val="superscript"/>
        </w:rPr>
        <w:t>nd</w:t>
      </w:r>
      <w:r>
        <w:t xml:space="preserve"> June.</w:t>
      </w:r>
    </w:p>
    <w:p w:rsidR="00651FF8" w:rsidRDefault="00EC1504" w:rsidP="00651FF8">
      <w:r w:rsidRPr="00895454">
        <w:rPr>
          <w:b/>
        </w:rPr>
        <w:t>N5</w:t>
      </w:r>
      <w:r w:rsidR="00895454">
        <w:rPr>
          <w:b/>
        </w:rPr>
        <w:t>/H</w:t>
      </w:r>
      <w:r w:rsidRPr="00895454">
        <w:rPr>
          <w:b/>
        </w:rPr>
        <w:t xml:space="preserve"> Computing Science</w:t>
      </w:r>
      <w:r>
        <w:t xml:space="preserve"> - </w:t>
      </w:r>
      <w:r w:rsidR="00651FF8">
        <w:t xml:space="preserve">the final assessment tasks will be done in two sections, Software Design and Development and Computer Systems in section 1 and Web Design and Development in section 2.  Section 1 </w:t>
      </w:r>
      <w:r w:rsidR="008B2DD3">
        <w:t>will take place o</w:t>
      </w:r>
      <w:r w:rsidR="00651FF8">
        <w:t>n Fri</w:t>
      </w:r>
      <w:r w:rsidR="008B2DD3">
        <w:t xml:space="preserve"> 7th</w:t>
      </w:r>
      <w:r w:rsidR="00651FF8">
        <w:t xml:space="preserve"> May and section 2 on Fri 21st May.  Coursework assessment will take place in class from 25th</w:t>
      </w:r>
      <w:r w:rsidR="008B2DD3">
        <w:t xml:space="preserve"> M</w:t>
      </w:r>
      <w:r w:rsidR="00651FF8">
        <w:t>ay until 5th June.</w:t>
      </w:r>
    </w:p>
    <w:p w:rsidR="002862B0" w:rsidRDefault="002862B0" w:rsidP="00651FF8">
      <w:r>
        <w:t>The final grade awarded will be based on these assessments, but where pupils also have prelim evidence and unit assessment evidence, this evidence can be used to supplement the final grade, where appropriate.  However, the strongest weighting will be applied to the assessments taking place in May/June.</w:t>
      </w:r>
    </w:p>
    <w:p w:rsidR="00690B88" w:rsidRDefault="00690B88" w:rsidP="00690B88"/>
    <w:p w:rsidR="00690B88" w:rsidRDefault="00690B88"/>
    <w:sectPr w:rsidR="00690B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DE7"/>
    <w:rsid w:val="00200269"/>
    <w:rsid w:val="002862B0"/>
    <w:rsid w:val="0048362F"/>
    <w:rsid w:val="00492595"/>
    <w:rsid w:val="00651FF8"/>
    <w:rsid w:val="00690B88"/>
    <w:rsid w:val="00843DE7"/>
    <w:rsid w:val="00895454"/>
    <w:rsid w:val="008B2DD3"/>
    <w:rsid w:val="00A208CB"/>
    <w:rsid w:val="00B76CF6"/>
    <w:rsid w:val="00EC1504"/>
    <w:rsid w:val="00F95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4FEAD-4D5E-4A6A-AEE3-837B5BBC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Knox</dc:creator>
  <cp:keywords/>
  <dc:description/>
  <cp:lastModifiedBy>James Fair</cp:lastModifiedBy>
  <cp:revision>2</cp:revision>
  <dcterms:created xsi:type="dcterms:W3CDTF">2021-05-05T13:39:00Z</dcterms:created>
  <dcterms:modified xsi:type="dcterms:W3CDTF">2021-05-05T13:39:00Z</dcterms:modified>
</cp:coreProperties>
</file>