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86" w:rsidRPr="00BC1F51" w:rsidRDefault="00F60D86" w:rsidP="00BC1F51">
      <w:pPr>
        <w:jc w:val="both"/>
        <w:rPr>
          <w:rFonts w:ascii="Arial" w:hAnsi="Arial" w:cs="Arial"/>
          <w:b/>
          <w:u w:val="single"/>
        </w:rPr>
      </w:pPr>
      <w:r w:rsidRPr="00BC1F51">
        <w:rPr>
          <w:rFonts w:ascii="Arial" w:hAnsi="Arial" w:cs="Arial"/>
          <w:b/>
          <w:u w:val="single"/>
        </w:rPr>
        <w:t>Positive relationships: Mobile phone and social media policy</w:t>
      </w:r>
    </w:p>
    <w:p w:rsidR="00C25F0D" w:rsidRPr="00BC1F51" w:rsidRDefault="00C25F0D" w:rsidP="00BC1F51">
      <w:pPr>
        <w:jc w:val="both"/>
        <w:rPr>
          <w:rFonts w:ascii="Arial" w:hAnsi="Arial" w:cs="Arial"/>
          <w:i/>
        </w:rPr>
      </w:pPr>
      <w:r w:rsidRPr="00BC1F51">
        <w:rPr>
          <w:rFonts w:ascii="Arial" w:hAnsi="Arial" w:cs="Arial"/>
          <w:i/>
        </w:rPr>
        <w:t xml:space="preserve">Dalkeith High School: Enabling all young people to succeed in an inclusive, respectful, and stimulating environment. </w:t>
      </w:r>
    </w:p>
    <w:p w:rsidR="00C25F0D" w:rsidRPr="00BC1F51" w:rsidRDefault="00C25F0D" w:rsidP="00BC1F51">
      <w:pPr>
        <w:jc w:val="both"/>
        <w:rPr>
          <w:rFonts w:ascii="Arial" w:hAnsi="Arial" w:cs="Arial"/>
          <w:i/>
        </w:rPr>
      </w:pPr>
      <w:r w:rsidRPr="00BC1F51">
        <w:rPr>
          <w:rFonts w:ascii="Arial" w:hAnsi="Arial" w:cs="Arial"/>
          <w:i/>
        </w:rPr>
        <w:t>Determined. Happy. Successful.</w:t>
      </w:r>
    </w:p>
    <w:p w:rsidR="00322C43" w:rsidRPr="00BC1F51" w:rsidRDefault="00322C43" w:rsidP="00BC1F51">
      <w:pPr>
        <w:jc w:val="both"/>
        <w:rPr>
          <w:rFonts w:ascii="Arial" w:hAnsi="Arial" w:cs="Arial"/>
        </w:rPr>
      </w:pPr>
      <w:r w:rsidRPr="00BC1F51">
        <w:rPr>
          <w:rFonts w:ascii="Arial" w:hAnsi="Arial" w:cs="Arial"/>
        </w:rPr>
        <w:t xml:space="preserve">For the purposes of this policy, the term ‘mobile phone’ has been used to cover any </w:t>
      </w:r>
      <w:r w:rsidR="00BC1F51" w:rsidRPr="00BC1F51">
        <w:rPr>
          <w:rFonts w:ascii="Arial" w:hAnsi="Arial" w:cs="Arial"/>
        </w:rPr>
        <w:t xml:space="preserve">call/text or </w:t>
      </w:r>
      <w:r w:rsidR="00BC1F51">
        <w:rPr>
          <w:rFonts w:ascii="Arial" w:hAnsi="Arial" w:cs="Arial"/>
        </w:rPr>
        <w:t xml:space="preserve">internet </w:t>
      </w:r>
      <w:r w:rsidRPr="00BC1F51">
        <w:rPr>
          <w:rFonts w:ascii="Arial" w:hAnsi="Arial" w:cs="Arial"/>
        </w:rPr>
        <w:t>enabled personal device</w:t>
      </w:r>
      <w:r w:rsidR="00296395">
        <w:rPr>
          <w:rFonts w:ascii="Arial" w:hAnsi="Arial" w:cs="Arial"/>
        </w:rPr>
        <w:t>.</w:t>
      </w:r>
    </w:p>
    <w:p w:rsidR="00C25F0D" w:rsidRPr="00BC1F51" w:rsidRDefault="00C25F0D" w:rsidP="00BC1F51">
      <w:pPr>
        <w:jc w:val="both"/>
        <w:rPr>
          <w:rFonts w:ascii="Arial" w:hAnsi="Arial" w:cs="Arial"/>
          <w:b/>
        </w:rPr>
      </w:pPr>
      <w:r w:rsidRPr="00BC1F51">
        <w:rPr>
          <w:rFonts w:ascii="Arial" w:hAnsi="Arial" w:cs="Arial"/>
          <w:b/>
        </w:rPr>
        <w:t>Rationale</w:t>
      </w:r>
    </w:p>
    <w:p w:rsidR="00F60D86" w:rsidRPr="00BC1F51" w:rsidRDefault="00F60D86" w:rsidP="00BC1F51">
      <w:pPr>
        <w:jc w:val="both"/>
        <w:rPr>
          <w:rFonts w:ascii="Arial" w:hAnsi="Arial" w:cs="Arial"/>
        </w:rPr>
      </w:pPr>
      <w:r w:rsidRPr="00BC1F51">
        <w:rPr>
          <w:rFonts w:ascii="Arial" w:hAnsi="Arial" w:cs="Arial"/>
        </w:rPr>
        <w:t xml:space="preserve">At Dalkeith High School, we value the </w:t>
      </w:r>
      <w:r w:rsidR="00BD1692" w:rsidRPr="00BC1F51">
        <w:rPr>
          <w:rFonts w:ascii="Arial" w:hAnsi="Arial" w:cs="Arial"/>
        </w:rPr>
        <w:t>opportunities</w:t>
      </w:r>
      <w:r w:rsidR="00C25F0D" w:rsidRPr="00BC1F51">
        <w:rPr>
          <w:rFonts w:ascii="Arial" w:hAnsi="Arial" w:cs="Arial"/>
        </w:rPr>
        <w:t xml:space="preserve"> afforded by mobile technology</w:t>
      </w:r>
      <w:r w:rsidR="00273765" w:rsidRPr="00BC1F51">
        <w:rPr>
          <w:rFonts w:ascii="Arial" w:hAnsi="Arial" w:cs="Arial"/>
        </w:rPr>
        <w:t xml:space="preserve"> and social media</w:t>
      </w:r>
      <w:r w:rsidR="00BC1F51">
        <w:rPr>
          <w:rFonts w:ascii="Arial" w:hAnsi="Arial" w:cs="Arial"/>
        </w:rPr>
        <w:t>. Used well, these</w:t>
      </w:r>
      <w:r w:rsidR="00C25F0D" w:rsidRPr="00BC1F51">
        <w:rPr>
          <w:rFonts w:ascii="Arial" w:hAnsi="Arial" w:cs="Arial"/>
        </w:rPr>
        <w:t xml:space="preserve"> can enhance both our learning and</w:t>
      </w:r>
      <w:r w:rsidR="00273765" w:rsidRPr="00BC1F51">
        <w:rPr>
          <w:rFonts w:ascii="Arial" w:hAnsi="Arial" w:cs="Arial"/>
        </w:rPr>
        <w:t xml:space="preserve"> </w:t>
      </w:r>
      <w:r w:rsidR="00BC1F51">
        <w:rPr>
          <w:rFonts w:ascii="Arial" w:hAnsi="Arial" w:cs="Arial"/>
        </w:rPr>
        <w:t xml:space="preserve">our </w:t>
      </w:r>
      <w:r w:rsidR="00273765" w:rsidRPr="00BC1F51">
        <w:rPr>
          <w:rFonts w:ascii="Arial" w:hAnsi="Arial" w:cs="Arial"/>
        </w:rPr>
        <w:t>relationships</w:t>
      </w:r>
      <w:r w:rsidR="00C25F0D" w:rsidRPr="00BC1F51">
        <w:rPr>
          <w:rFonts w:ascii="Arial" w:hAnsi="Arial" w:cs="Arial"/>
        </w:rPr>
        <w:t xml:space="preserve">. However, research suggests that </w:t>
      </w:r>
      <w:r w:rsidR="00BD1692" w:rsidRPr="00BC1F51">
        <w:rPr>
          <w:rFonts w:ascii="Arial" w:hAnsi="Arial" w:cs="Arial"/>
        </w:rPr>
        <w:t>there</w:t>
      </w:r>
      <w:r w:rsidR="00C25F0D" w:rsidRPr="00BC1F51">
        <w:rPr>
          <w:rFonts w:ascii="Arial" w:hAnsi="Arial" w:cs="Arial"/>
        </w:rPr>
        <w:t xml:space="preserve"> are links between young people’s excessive or improper use of </w:t>
      </w:r>
      <w:r w:rsidR="00273765" w:rsidRPr="00BC1F51">
        <w:rPr>
          <w:rFonts w:ascii="Arial" w:hAnsi="Arial" w:cs="Arial"/>
        </w:rPr>
        <w:t xml:space="preserve">these </w:t>
      </w:r>
      <w:r w:rsidR="00C25F0D" w:rsidRPr="00BC1F51">
        <w:rPr>
          <w:rFonts w:ascii="Arial" w:hAnsi="Arial" w:cs="Arial"/>
        </w:rPr>
        <w:t>and:</w:t>
      </w:r>
    </w:p>
    <w:p w:rsidR="00C25F0D" w:rsidRPr="00BC1F51" w:rsidRDefault="00C25F0D" w:rsidP="00BC1F51">
      <w:pPr>
        <w:pStyle w:val="ListParagraph"/>
        <w:numPr>
          <w:ilvl w:val="0"/>
          <w:numId w:val="1"/>
        </w:numPr>
        <w:jc w:val="both"/>
        <w:rPr>
          <w:rFonts w:ascii="Arial" w:hAnsi="Arial" w:cs="Arial"/>
        </w:rPr>
      </w:pPr>
      <w:r w:rsidRPr="00BC1F51">
        <w:rPr>
          <w:rFonts w:ascii="Arial" w:hAnsi="Arial" w:cs="Arial"/>
        </w:rPr>
        <w:t>Poorer sleep</w:t>
      </w:r>
    </w:p>
    <w:p w:rsidR="00C25F0D" w:rsidRPr="00BC1F51" w:rsidRDefault="00C25F0D" w:rsidP="00BC1F51">
      <w:pPr>
        <w:pStyle w:val="ListParagraph"/>
        <w:numPr>
          <w:ilvl w:val="0"/>
          <w:numId w:val="1"/>
        </w:numPr>
        <w:jc w:val="both"/>
        <w:rPr>
          <w:rFonts w:ascii="Arial" w:hAnsi="Arial" w:cs="Arial"/>
        </w:rPr>
      </w:pPr>
      <w:r w:rsidRPr="00BC1F51">
        <w:rPr>
          <w:rFonts w:ascii="Arial" w:hAnsi="Arial" w:cs="Arial"/>
        </w:rPr>
        <w:t>Depression, anxiety and stress.</w:t>
      </w:r>
    </w:p>
    <w:p w:rsidR="00C25F0D" w:rsidRPr="00BC1F51" w:rsidRDefault="00C25F0D" w:rsidP="00BC1F51">
      <w:pPr>
        <w:jc w:val="both"/>
        <w:rPr>
          <w:rFonts w:ascii="Arial" w:hAnsi="Arial" w:cs="Arial"/>
        </w:rPr>
      </w:pPr>
      <w:r w:rsidRPr="00BC1F51">
        <w:rPr>
          <w:rFonts w:ascii="Arial" w:hAnsi="Arial" w:cs="Arial"/>
        </w:rPr>
        <w:t>We have also experienced first-hand the links between</w:t>
      </w:r>
      <w:r w:rsidR="00355F24">
        <w:rPr>
          <w:rFonts w:ascii="Arial" w:hAnsi="Arial" w:cs="Arial"/>
        </w:rPr>
        <w:t xml:space="preserve"> the</w:t>
      </w:r>
      <w:r w:rsidRPr="00BC1F51">
        <w:rPr>
          <w:rFonts w:ascii="Arial" w:hAnsi="Arial" w:cs="Arial"/>
        </w:rPr>
        <w:t xml:space="preserve"> use of social media and </w:t>
      </w:r>
      <w:r w:rsidR="00BD1692" w:rsidRPr="00BC1F51">
        <w:rPr>
          <w:rFonts w:ascii="Arial" w:hAnsi="Arial" w:cs="Arial"/>
        </w:rPr>
        <w:t>bullying</w:t>
      </w:r>
      <w:r w:rsidRPr="00BC1F51">
        <w:rPr>
          <w:rFonts w:ascii="Arial" w:hAnsi="Arial" w:cs="Arial"/>
        </w:rPr>
        <w:t xml:space="preserve"> behaviour.</w:t>
      </w:r>
    </w:p>
    <w:p w:rsidR="00C25F0D" w:rsidRPr="00BC1F51" w:rsidRDefault="00C25F0D" w:rsidP="00BC1F51">
      <w:pPr>
        <w:jc w:val="both"/>
        <w:rPr>
          <w:rFonts w:ascii="Arial" w:hAnsi="Arial" w:cs="Arial"/>
        </w:rPr>
      </w:pPr>
      <w:r w:rsidRPr="00BC1F51">
        <w:rPr>
          <w:rFonts w:ascii="Arial" w:hAnsi="Arial" w:cs="Arial"/>
        </w:rPr>
        <w:t xml:space="preserve">Some schools have completely banned mobile phones from the school building. </w:t>
      </w:r>
      <w:r w:rsidR="00BD1692" w:rsidRPr="00BC1F51">
        <w:rPr>
          <w:rFonts w:ascii="Arial" w:hAnsi="Arial" w:cs="Arial"/>
        </w:rPr>
        <w:t>However</w:t>
      </w:r>
      <w:r w:rsidRPr="00BC1F51">
        <w:rPr>
          <w:rFonts w:ascii="Arial" w:hAnsi="Arial" w:cs="Arial"/>
        </w:rPr>
        <w:t>, we believe that young people will learn more by understanding how to use</w:t>
      </w:r>
      <w:r w:rsidR="00BD1692" w:rsidRPr="00BC1F51">
        <w:rPr>
          <w:rFonts w:ascii="Arial" w:hAnsi="Arial" w:cs="Arial"/>
        </w:rPr>
        <w:t xml:space="preserve"> them appropriately.</w:t>
      </w:r>
      <w:r w:rsidRPr="00BC1F51">
        <w:rPr>
          <w:rFonts w:ascii="Arial" w:hAnsi="Arial" w:cs="Arial"/>
        </w:rPr>
        <w:t xml:space="preserve"> </w:t>
      </w:r>
    </w:p>
    <w:p w:rsidR="00273765" w:rsidRPr="00BC1F51" w:rsidRDefault="00273765" w:rsidP="00BC1F51">
      <w:pPr>
        <w:jc w:val="both"/>
        <w:rPr>
          <w:rFonts w:ascii="Arial" w:hAnsi="Arial" w:cs="Arial"/>
        </w:rPr>
      </w:pPr>
      <w:r w:rsidRPr="00BC1F51">
        <w:rPr>
          <w:rFonts w:ascii="Arial" w:hAnsi="Arial" w:cs="Arial"/>
        </w:rPr>
        <w:t xml:space="preserve">Mobile phones are often very expensive pieces of equipment and any young people who bring phones or other devices into school do so at their own risk. </w:t>
      </w:r>
      <w:r w:rsidR="00322C43" w:rsidRPr="00BC1F51">
        <w:rPr>
          <w:rFonts w:ascii="Arial" w:hAnsi="Arial" w:cs="Arial"/>
        </w:rPr>
        <w:t>Those who choose to must do so in accordance with this school policy.</w:t>
      </w:r>
    </w:p>
    <w:p w:rsidR="00C25F0D" w:rsidRPr="00BC1F51" w:rsidRDefault="00C25F0D" w:rsidP="00BC1F51">
      <w:pPr>
        <w:jc w:val="both"/>
        <w:rPr>
          <w:rFonts w:ascii="Arial" w:hAnsi="Arial" w:cs="Arial"/>
          <w:b/>
        </w:rPr>
      </w:pPr>
      <w:r w:rsidRPr="00BC1F51">
        <w:rPr>
          <w:rFonts w:ascii="Arial" w:hAnsi="Arial" w:cs="Arial"/>
          <w:b/>
        </w:rPr>
        <w:t>Mobile phones in the</w:t>
      </w:r>
      <w:r w:rsidR="00322C43" w:rsidRPr="00BC1F51">
        <w:rPr>
          <w:rFonts w:ascii="Arial" w:hAnsi="Arial" w:cs="Arial"/>
          <w:b/>
        </w:rPr>
        <w:t xml:space="preserve"> class environment</w:t>
      </w:r>
      <w:r w:rsidR="00296395">
        <w:rPr>
          <w:rFonts w:ascii="Arial" w:hAnsi="Arial" w:cs="Arial"/>
          <w:b/>
        </w:rPr>
        <w:t>: Bag or box</w:t>
      </w:r>
    </w:p>
    <w:p w:rsidR="004E10DB" w:rsidRDefault="00C25F0D" w:rsidP="00BC1F51">
      <w:pPr>
        <w:jc w:val="both"/>
        <w:rPr>
          <w:rFonts w:ascii="Arial" w:hAnsi="Arial" w:cs="Arial"/>
        </w:rPr>
      </w:pPr>
      <w:r w:rsidRPr="00BC1F51">
        <w:rPr>
          <w:rFonts w:ascii="Arial" w:hAnsi="Arial" w:cs="Arial"/>
        </w:rPr>
        <w:t>Pupils, teachers and parents have let us know that mobile</w:t>
      </w:r>
      <w:r w:rsidR="004E10DB">
        <w:rPr>
          <w:rFonts w:ascii="Arial" w:hAnsi="Arial" w:cs="Arial"/>
        </w:rPr>
        <w:t xml:space="preserve"> phones can be a significant distraction</w:t>
      </w:r>
      <w:r w:rsidRPr="00BC1F51">
        <w:rPr>
          <w:rFonts w:ascii="Arial" w:hAnsi="Arial" w:cs="Arial"/>
        </w:rPr>
        <w:t xml:space="preserve">. To this end, mobile phones should not be seen in class at all. </w:t>
      </w:r>
    </w:p>
    <w:p w:rsidR="00296395" w:rsidRPr="00BC1F51" w:rsidRDefault="00C25F0D" w:rsidP="00BC1F51">
      <w:pPr>
        <w:jc w:val="both"/>
        <w:rPr>
          <w:rFonts w:ascii="Arial" w:hAnsi="Arial" w:cs="Arial"/>
        </w:rPr>
      </w:pPr>
      <w:r w:rsidRPr="00BC1F51">
        <w:rPr>
          <w:rFonts w:ascii="Arial" w:hAnsi="Arial" w:cs="Arial"/>
        </w:rPr>
        <w:t xml:space="preserve">Young people are expected </w:t>
      </w:r>
      <w:r w:rsidR="004E10DB">
        <w:rPr>
          <w:rFonts w:ascii="Arial" w:hAnsi="Arial" w:cs="Arial"/>
        </w:rPr>
        <w:t>to get themselves ready for learning</w:t>
      </w:r>
      <w:r w:rsidRPr="00BC1F51">
        <w:rPr>
          <w:rFonts w:ascii="Arial" w:hAnsi="Arial" w:cs="Arial"/>
        </w:rPr>
        <w:t xml:space="preserve"> at the start of every less</w:t>
      </w:r>
      <w:r w:rsidR="00BD1692" w:rsidRPr="00BC1F51">
        <w:rPr>
          <w:rFonts w:ascii="Arial" w:hAnsi="Arial" w:cs="Arial"/>
        </w:rPr>
        <w:t xml:space="preserve">on. Part of this is ensuring that </w:t>
      </w:r>
      <w:r w:rsidR="00BC1F51" w:rsidRPr="00BC1F51">
        <w:rPr>
          <w:rFonts w:ascii="Arial" w:hAnsi="Arial" w:cs="Arial"/>
        </w:rPr>
        <w:t xml:space="preserve">their mobile phones </w:t>
      </w:r>
      <w:r w:rsidR="00BD1692" w:rsidRPr="00BC1F51">
        <w:rPr>
          <w:rFonts w:ascii="Arial" w:hAnsi="Arial" w:cs="Arial"/>
        </w:rPr>
        <w:t>are in their bags and on silent/do not disturb.</w:t>
      </w:r>
      <w:r w:rsidR="00296395">
        <w:rPr>
          <w:rFonts w:ascii="Arial" w:hAnsi="Arial" w:cs="Arial"/>
        </w:rPr>
        <w:t xml:space="preserve"> They should also ensure that they do not have earphones/ear-pods.  </w:t>
      </w:r>
    </w:p>
    <w:p w:rsidR="00BD1692" w:rsidRPr="00BC1F51" w:rsidRDefault="00BC1F51" w:rsidP="00BC1F51">
      <w:pPr>
        <w:jc w:val="both"/>
        <w:rPr>
          <w:rFonts w:ascii="Arial" w:hAnsi="Arial" w:cs="Arial"/>
        </w:rPr>
      </w:pPr>
      <w:r w:rsidRPr="00BC1F51">
        <w:rPr>
          <w:rFonts w:ascii="Arial" w:hAnsi="Arial" w:cs="Arial"/>
        </w:rPr>
        <w:t xml:space="preserve">Should a </w:t>
      </w:r>
      <w:r w:rsidR="00BD1692" w:rsidRPr="00BC1F51">
        <w:rPr>
          <w:rFonts w:ascii="Arial" w:hAnsi="Arial" w:cs="Arial"/>
        </w:rPr>
        <w:t xml:space="preserve">young </w:t>
      </w:r>
      <w:r w:rsidRPr="00BC1F51">
        <w:rPr>
          <w:rFonts w:ascii="Arial" w:hAnsi="Arial" w:cs="Arial"/>
        </w:rPr>
        <w:t>person not have a school</w:t>
      </w:r>
      <w:r w:rsidR="00BD1692" w:rsidRPr="00BC1F51">
        <w:rPr>
          <w:rFonts w:ascii="Arial" w:hAnsi="Arial" w:cs="Arial"/>
        </w:rPr>
        <w:t>bag, each classroom teacher has been supplied with a clear plastic box in which the phone can be stored fo</w:t>
      </w:r>
      <w:r w:rsidR="00355F24">
        <w:rPr>
          <w:rFonts w:ascii="Arial" w:hAnsi="Arial" w:cs="Arial"/>
        </w:rPr>
        <w:t>r the duration of the lesson</w:t>
      </w:r>
      <w:r w:rsidR="00BD1692" w:rsidRPr="00BC1F51">
        <w:rPr>
          <w:rFonts w:ascii="Arial" w:hAnsi="Arial" w:cs="Arial"/>
        </w:rPr>
        <w:t>.</w:t>
      </w:r>
    </w:p>
    <w:p w:rsidR="00BD1692" w:rsidRPr="00BC1F51" w:rsidRDefault="00BC1F51" w:rsidP="00BC1F51">
      <w:pPr>
        <w:jc w:val="both"/>
        <w:rPr>
          <w:rFonts w:ascii="Arial" w:hAnsi="Arial" w:cs="Arial"/>
        </w:rPr>
      </w:pPr>
      <w:r w:rsidRPr="00BC1F51">
        <w:rPr>
          <w:rFonts w:ascii="Arial" w:hAnsi="Arial" w:cs="Arial"/>
        </w:rPr>
        <w:t xml:space="preserve">If a </w:t>
      </w:r>
      <w:r w:rsidR="00BD1692" w:rsidRPr="00BC1F51">
        <w:rPr>
          <w:rFonts w:ascii="Arial" w:hAnsi="Arial" w:cs="Arial"/>
        </w:rPr>
        <w:t>young person fail</w:t>
      </w:r>
      <w:r w:rsidRPr="00BC1F51">
        <w:rPr>
          <w:rFonts w:ascii="Arial" w:hAnsi="Arial" w:cs="Arial"/>
        </w:rPr>
        <w:t>s</w:t>
      </w:r>
      <w:r w:rsidR="00BD1692" w:rsidRPr="00BC1F51">
        <w:rPr>
          <w:rFonts w:ascii="Arial" w:hAnsi="Arial" w:cs="Arial"/>
        </w:rPr>
        <w:t xml:space="preserve"> to comply with the ‘bag or box’ request, the class teacher</w:t>
      </w:r>
      <w:r w:rsidRPr="00BC1F51">
        <w:rPr>
          <w:rFonts w:ascii="Arial" w:hAnsi="Arial" w:cs="Arial"/>
        </w:rPr>
        <w:t xml:space="preserve"> will</w:t>
      </w:r>
      <w:r w:rsidR="00007B73">
        <w:rPr>
          <w:rFonts w:ascii="Arial" w:hAnsi="Arial" w:cs="Arial"/>
        </w:rPr>
        <w:t xml:space="preserve"> treat this a</w:t>
      </w:r>
      <w:r w:rsidR="00BD1692" w:rsidRPr="00BC1F51">
        <w:rPr>
          <w:rFonts w:ascii="Arial" w:hAnsi="Arial" w:cs="Arial"/>
        </w:rPr>
        <w:t>s a refus</w:t>
      </w:r>
      <w:r w:rsidRPr="00BC1F51">
        <w:rPr>
          <w:rFonts w:ascii="Arial" w:hAnsi="Arial" w:cs="Arial"/>
        </w:rPr>
        <w:t>a</w:t>
      </w:r>
      <w:r w:rsidR="004E10DB">
        <w:rPr>
          <w:rFonts w:ascii="Arial" w:hAnsi="Arial" w:cs="Arial"/>
        </w:rPr>
        <w:t xml:space="preserve">l of instruction and enact our </w:t>
      </w:r>
      <w:r w:rsidR="00BD1692" w:rsidRPr="004E10DB">
        <w:rPr>
          <w:rFonts w:ascii="Arial" w:hAnsi="Arial" w:cs="Arial"/>
          <w:i/>
        </w:rPr>
        <w:t>Positive Relati</w:t>
      </w:r>
      <w:r w:rsidR="004E10DB" w:rsidRPr="004E10DB">
        <w:rPr>
          <w:rFonts w:ascii="Arial" w:hAnsi="Arial" w:cs="Arial"/>
          <w:i/>
        </w:rPr>
        <w:t>onships: Classroom Expectations</w:t>
      </w:r>
      <w:r w:rsidR="00BD1692" w:rsidRPr="00BC1F51">
        <w:rPr>
          <w:rFonts w:ascii="Arial" w:hAnsi="Arial" w:cs="Arial"/>
        </w:rPr>
        <w:t xml:space="preserve"> policy, which ca</w:t>
      </w:r>
      <w:r w:rsidR="00355F24">
        <w:rPr>
          <w:rFonts w:ascii="Arial" w:hAnsi="Arial" w:cs="Arial"/>
        </w:rPr>
        <w:t>n</w:t>
      </w:r>
      <w:r w:rsidR="00BD1692" w:rsidRPr="00BC1F51">
        <w:rPr>
          <w:rFonts w:ascii="Arial" w:hAnsi="Arial" w:cs="Arial"/>
        </w:rPr>
        <w:t xml:space="preserve"> be found here:</w:t>
      </w:r>
    </w:p>
    <w:p w:rsidR="00BD1692" w:rsidRPr="00BC1F51" w:rsidRDefault="00986139" w:rsidP="00BC1F51">
      <w:pPr>
        <w:jc w:val="both"/>
        <w:rPr>
          <w:rFonts w:ascii="Arial" w:hAnsi="Arial" w:cs="Arial"/>
        </w:rPr>
      </w:pPr>
      <w:hyperlink r:id="rId7" w:history="1">
        <w:r w:rsidR="00BD1692" w:rsidRPr="00BC1F51">
          <w:rPr>
            <w:rStyle w:val="Hyperlink"/>
            <w:rFonts w:ascii="Arial" w:hAnsi="Arial" w:cs="Arial"/>
          </w:rPr>
          <w:t>https://dalkeith.mgfl.net/positive-relationships-in-the-classroom/</w:t>
        </w:r>
      </w:hyperlink>
      <w:r w:rsidR="00BD1692" w:rsidRPr="00BC1F51">
        <w:rPr>
          <w:rFonts w:ascii="Arial" w:hAnsi="Arial" w:cs="Arial"/>
        </w:rPr>
        <w:t xml:space="preserve"> </w:t>
      </w:r>
    </w:p>
    <w:p w:rsidR="00BD1692" w:rsidRPr="00BC1F51" w:rsidRDefault="00BC1F51" w:rsidP="00BC1F51">
      <w:pPr>
        <w:jc w:val="both"/>
        <w:rPr>
          <w:rFonts w:ascii="Arial" w:hAnsi="Arial" w:cs="Arial"/>
          <w:b/>
        </w:rPr>
      </w:pPr>
      <w:r w:rsidRPr="00BC1F51">
        <w:rPr>
          <w:rFonts w:ascii="Arial" w:hAnsi="Arial" w:cs="Arial"/>
          <w:b/>
        </w:rPr>
        <w:t>Exceptional</w:t>
      </w:r>
      <w:r w:rsidR="00BD1692" w:rsidRPr="00BC1F51">
        <w:rPr>
          <w:rFonts w:ascii="Arial" w:hAnsi="Arial" w:cs="Arial"/>
          <w:b/>
        </w:rPr>
        <w:t xml:space="preserve"> circumstances</w:t>
      </w:r>
    </w:p>
    <w:p w:rsidR="00BD1692" w:rsidRPr="00BC1F51" w:rsidRDefault="001F6BDA" w:rsidP="00BC1F51">
      <w:pPr>
        <w:jc w:val="both"/>
        <w:rPr>
          <w:rFonts w:ascii="Arial" w:hAnsi="Arial" w:cs="Arial"/>
        </w:rPr>
      </w:pPr>
      <w:r w:rsidRPr="00BC1F51">
        <w:rPr>
          <w:rFonts w:ascii="Arial" w:hAnsi="Arial" w:cs="Arial"/>
        </w:rPr>
        <w:t xml:space="preserve">There may be infrequent </w:t>
      </w:r>
      <w:r w:rsidR="00BC1F51" w:rsidRPr="00BC1F51">
        <w:rPr>
          <w:rFonts w:ascii="Arial" w:hAnsi="Arial" w:cs="Arial"/>
        </w:rPr>
        <w:t>occurrences</w:t>
      </w:r>
      <w:r w:rsidR="004E10DB">
        <w:rPr>
          <w:rFonts w:ascii="Arial" w:hAnsi="Arial" w:cs="Arial"/>
        </w:rPr>
        <w:t xml:space="preserve"> where</w:t>
      </w:r>
      <w:r w:rsidR="00BD1692" w:rsidRPr="00BC1F51">
        <w:rPr>
          <w:rFonts w:ascii="Arial" w:hAnsi="Arial" w:cs="Arial"/>
        </w:rPr>
        <w:t xml:space="preserve"> a mobile phone provides a useful learning tool e.g. to take photographs in Art,</w:t>
      </w:r>
      <w:r w:rsidR="004E10DB">
        <w:rPr>
          <w:rFonts w:ascii="Arial" w:hAnsi="Arial" w:cs="Arial"/>
        </w:rPr>
        <w:t xml:space="preserve"> to create voice overs in Drama, or to access online tool such as Show my Homework</w:t>
      </w:r>
      <w:r w:rsidR="00BD1692" w:rsidRPr="00BC1F51">
        <w:rPr>
          <w:rFonts w:ascii="Arial" w:hAnsi="Arial" w:cs="Arial"/>
        </w:rPr>
        <w:t>. If this is the case, the classroo</w:t>
      </w:r>
      <w:r w:rsidRPr="00BC1F51">
        <w:rPr>
          <w:rFonts w:ascii="Arial" w:hAnsi="Arial" w:cs="Arial"/>
        </w:rPr>
        <w:t>m teacher will follow the follow</w:t>
      </w:r>
      <w:r w:rsidR="00BD1692" w:rsidRPr="00BC1F51">
        <w:rPr>
          <w:rFonts w:ascii="Arial" w:hAnsi="Arial" w:cs="Arial"/>
        </w:rPr>
        <w:t>ing procedure:</w:t>
      </w:r>
    </w:p>
    <w:p w:rsidR="00BD1692" w:rsidRPr="00BC1F51" w:rsidRDefault="00BD1692" w:rsidP="00BC1F51">
      <w:pPr>
        <w:pStyle w:val="ListParagraph"/>
        <w:numPr>
          <w:ilvl w:val="0"/>
          <w:numId w:val="2"/>
        </w:numPr>
        <w:jc w:val="both"/>
        <w:rPr>
          <w:rFonts w:ascii="Arial" w:hAnsi="Arial" w:cs="Arial"/>
        </w:rPr>
      </w:pPr>
      <w:r w:rsidRPr="00BC1F51">
        <w:rPr>
          <w:rFonts w:ascii="Arial" w:hAnsi="Arial" w:cs="Arial"/>
        </w:rPr>
        <w:t>The cl</w:t>
      </w:r>
      <w:r w:rsidR="00355F24">
        <w:rPr>
          <w:rFonts w:ascii="Arial" w:hAnsi="Arial" w:cs="Arial"/>
        </w:rPr>
        <w:t>ass will start in the usual way</w:t>
      </w:r>
      <w:r w:rsidRPr="00BC1F51">
        <w:rPr>
          <w:rFonts w:ascii="Arial" w:hAnsi="Arial" w:cs="Arial"/>
        </w:rPr>
        <w:t>, with mobile phones in bags or boxes</w:t>
      </w:r>
    </w:p>
    <w:p w:rsidR="00BD1692" w:rsidRDefault="00BD1692" w:rsidP="00BC1F51">
      <w:pPr>
        <w:pStyle w:val="ListParagraph"/>
        <w:numPr>
          <w:ilvl w:val="0"/>
          <w:numId w:val="2"/>
        </w:numPr>
        <w:jc w:val="both"/>
        <w:rPr>
          <w:rFonts w:ascii="Arial" w:hAnsi="Arial" w:cs="Arial"/>
        </w:rPr>
      </w:pPr>
      <w:r w:rsidRPr="00BC1F51">
        <w:rPr>
          <w:rFonts w:ascii="Arial" w:hAnsi="Arial" w:cs="Arial"/>
        </w:rPr>
        <w:lastRenderedPageBreak/>
        <w:t xml:space="preserve">The class teacher will explicitly state </w:t>
      </w:r>
      <w:r w:rsidR="001F6BDA" w:rsidRPr="00BC1F51">
        <w:rPr>
          <w:rFonts w:ascii="Arial" w:hAnsi="Arial" w:cs="Arial"/>
        </w:rPr>
        <w:t>when the mobile phone can be used, how it should be used, and the duration it can be in use</w:t>
      </w:r>
    </w:p>
    <w:p w:rsidR="00296395" w:rsidRPr="00BC1F51" w:rsidRDefault="00296395" w:rsidP="00BC1F51">
      <w:pPr>
        <w:pStyle w:val="ListParagraph"/>
        <w:numPr>
          <w:ilvl w:val="0"/>
          <w:numId w:val="2"/>
        </w:numPr>
        <w:jc w:val="both"/>
        <w:rPr>
          <w:rFonts w:ascii="Arial" w:hAnsi="Arial" w:cs="Arial"/>
        </w:rPr>
      </w:pPr>
      <w:r>
        <w:rPr>
          <w:rFonts w:ascii="Arial" w:hAnsi="Arial" w:cs="Arial"/>
        </w:rPr>
        <w:t>Learners will then be permitted t</w:t>
      </w:r>
      <w:r w:rsidR="002C0027">
        <w:rPr>
          <w:rFonts w:ascii="Arial" w:hAnsi="Arial" w:cs="Arial"/>
        </w:rPr>
        <w:t>o take out and use their mobile phones</w:t>
      </w:r>
      <w:bookmarkStart w:id="0" w:name="_GoBack"/>
      <w:bookmarkEnd w:id="0"/>
      <w:r>
        <w:rPr>
          <w:rFonts w:ascii="Arial" w:hAnsi="Arial" w:cs="Arial"/>
        </w:rPr>
        <w:t xml:space="preserve"> for the set period of time</w:t>
      </w:r>
    </w:p>
    <w:p w:rsidR="001F6BDA" w:rsidRPr="00BC1F51" w:rsidRDefault="001F6BDA" w:rsidP="00BC1F51">
      <w:pPr>
        <w:pStyle w:val="ListParagraph"/>
        <w:numPr>
          <w:ilvl w:val="0"/>
          <w:numId w:val="2"/>
        </w:numPr>
        <w:jc w:val="both"/>
        <w:rPr>
          <w:rFonts w:ascii="Arial" w:hAnsi="Arial" w:cs="Arial"/>
        </w:rPr>
      </w:pPr>
      <w:r w:rsidRPr="00BC1F51">
        <w:rPr>
          <w:rFonts w:ascii="Arial" w:hAnsi="Arial" w:cs="Arial"/>
        </w:rPr>
        <w:t xml:space="preserve">The </w:t>
      </w:r>
      <w:r w:rsidR="00296395">
        <w:rPr>
          <w:rFonts w:ascii="Arial" w:hAnsi="Arial" w:cs="Arial"/>
        </w:rPr>
        <w:t xml:space="preserve">devices </w:t>
      </w:r>
      <w:r w:rsidRPr="00BC1F51">
        <w:rPr>
          <w:rFonts w:ascii="Arial" w:hAnsi="Arial" w:cs="Arial"/>
        </w:rPr>
        <w:t>should return to the ‘bag or box’ when the time is up</w:t>
      </w:r>
    </w:p>
    <w:p w:rsidR="001F6BDA" w:rsidRPr="00BC1F51" w:rsidRDefault="001F6BDA" w:rsidP="00BC1F51">
      <w:pPr>
        <w:jc w:val="both"/>
        <w:rPr>
          <w:rFonts w:ascii="Arial" w:hAnsi="Arial" w:cs="Arial"/>
        </w:rPr>
      </w:pPr>
      <w:r w:rsidRPr="00BC1F51">
        <w:rPr>
          <w:rFonts w:ascii="Arial" w:hAnsi="Arial" w:cs="Arial"/>
        </w:rPr>
        <w:t>Class teachers will</w:t>
      </w:r>
      <w:r w:rsidR="00BC1F51" w:rsidRPr="00BC1F51">
        <w:rPr>
          <w:rFonts w:ascii="Arial" w:hAnsi="Arial" w:cs="Arial"/>
        </w:rPr>
        <w:t xml:space="preserve"> also</w:t>
      </w:r>
      <w:r w:rsidRPr="00BC1F51">
        <w:rPr>
          <w:rFonts w:ascii="Arial" w:hAnsi="Arial" w:cs="Arial"/>
        </w:rPr>
        <w:t xml:space="preserve"> ensure that young people who have elected not to bring their phones </w:t>
      </w:r>
      <w:r w:rsidR="00BC1F51" w:rsidRPr="00BC1F51">
        <w:rPr>
          <w:rFonts w:ascii="Arial" w:hAnsi="Arial" w:cs="Arial"/>
        </w:rPr>
        <w:t>into</w:t>
      </w:r>
      <w:r w:rsidRPr="00BC1F51">
        <w:rPr>
          <w:rFonts w:ascii="Arial" w:hAnsi="Arial" w:cs="Arial"/>
        </w:rPr>
        <w:t xml:space="preserve"> school or to use them in the classroom will not be disadvantaged in the classroom.</w:t>
      </w:r>
    </w:p>
    <w:p w:rsidR="00BC1F51" w:rsidRPr="00BC1F51" w:rsidRDefault="001F6BDA" w:rsidP="00BC1F51">
      <w:pPr>
        <w:jc w:val="both"/>
        <w:rPr>
          <w:rFonts w:ascii="Arial" w:hAnsi="Arial" w:cs="Arial"/>
          <w:b/>
        </w:rPr>
      </w:pPr>
      <w:r w:rsidRPr="00BC1F51">
        <w:rPr>
          <w:rFonts w:ascii="Arial" w:hAnsi="Arial" w:cs="Arial"/>
          <w:b/>
        </w:rPr>
        <w:t xml:space="preserve">Social media </w:t>
      </w:r>
      <w:r w:rsidR="00BC1F51" w:rsidRPr="00BC1F51">
        <w:rPr>
          <w:rFonts w:ascii="Arial" w:hAnsi="Arial" w:cs="Arial"/>
          <w:b/>
        </w:rPr>
        <w:t>in the school environment</w:t>
      </w:r>
      <w:r w:rsidRPr="00BC1F51">
        <w:rPr>
          <w:rFonts w:ascii="Arial" w:hAnsi="Arial" w:cs="Arial"/>
          <w:b/>
        </w:rPr>
        <w:t xml:space="preserve"> </w:t>
      </w:r>
    </w:p>
    <w:p w:rsidR="001F6BDA" w:rsidRPr="00BC1F51" w:rsidRDefault="001F6BDA" w:rsidP="00BC1F51">
      <w:pPr>
        <w:jc w:val="both"/>
        <w:rPr>
          <w:rFonts w:ascii="Arial" w:hAnsi="Arial" w:cs="Arial"/>
        </w:rPr>
      </w:pPr>
      <w:r w:rsidRPr="00BC1F51">
        <w:rPr>
          <w:rFonts w:ascii="Arial" w:hAnsi="Arial" w:cs="Arial"/>
        </w:rPr>
        <w:t>There are numerous social media sites that are popular with teenagers. Parents/carers should be aware of the age guidelines for these. The guidelines are in place for good reason and are based on a sound understanding of developmental needs.</w:t>
      </w:r>
    </w:p>
    <w:p w:rsidR="00BC1F51" w:rsidRPr="00BC1F51" w:rsidRDefault="001F6BDA" w:rsidP="00BC1F51">
      <w:pPr>
        <w:jc w:val="both"/>
        <w:rPr>
          <w:rFonts w:ascii="Arial" w:hAnsi="Arial" w:cs="Arial"/>
        </w:rPr>
      </w:pPr>
      <w:r w:rsidRPr="00BC1F51">
        <w:rPr>
          <w:rFonts w:ascii="Arial" w:hAnsi="Arial" w:cs="Arial"/>
        </w:rPr>
        <w:t xml:space="preserve">Snapchat, </w:t>
      </w:r>
      <w:proofErr w:type="spellStart"/>
      <w:r w:rsidRPr="00BC1F51">
        <w:rPr>
          <w:rFonts w:ascii="Arial" w:hAnsi="Arial" w:cs="Arial"/>
        </w:rPr>
        <w:t>Facebook</w:t>
      </w:r>
      <w:proofErr w:type="spellEnd"/>
      <w:r w:rsidRPr="00BC1F51">
        <w:rPr>
          <w:rFonts w:ascii="Arial" w:hAnsi="Arial" w:cs="Arial"/>
        </w:rPr>
        <w:t xml:space="preserve">, Twitter, </w:t>
      </w:r>
      <w:proofErr w:type="spellStart"/>
      <w:r w:rsidRPr="00BC1F51">
        <w:rPr>
          <w:rFonts w:ascii="Arial" w:hAnsi="Arial" w:cs="Arial"/>
        </w:rPr>
        <w:t>Instagram</w:t>
      </w:r>
      <w:proofErr w:type="spellEnd"/>
      <w:r w:rsidRPr="00BC1F51">
        <w:rPr>
          <w:rFonts w:ascii="Arial" w:hAnsi="Arial" w:cs="Arial"/>
        </w:rPr>
        <w:t xml:space="preserve">, </w:t>
      </w:r>
      <w:proofErr w:type="spellStart"/>
      <w:r w:rsidRPr="00BC1F51">
        <w:rPr>
          <w:rFonts w:ascii="Arial" w:hAnsi="Arial" w:cs="Arial"/>
        </w:rPr>
        <w:t>Tiktok</w:t>
      </w:r>
      <w:proofErr w:type="spellEnd"/>
      <w:r w:rsidRPr="00BC1F51">
        <w:rPr>
          <w:rFonts w:ascii="Arial" w:hAnsi="Arial" w:cs="Arial"/>
        </w:rPr>
        <w:t xml:space="preserve"> and YouTube all have age guidelines of 13+. The sites recommend that accounts be monitored by parents and carers, with </w:t>
      </w:r>
      <w:proofErr w:type="spellStart"/>
      <w:r w:rsidRPr="00BC1F51">
        <w:rPr>
          <w:rFonts w:ascii="Arial" w:hAnsi="Arial" w:cs="Arial"/>
        </w:rPr>
        <w:t>TikTok</w:t>
      </w:r>
      <w:proofErr w:type="spellEnd"/>
      <w:r w:rsidRPr="00BC1F51">
        <w:rPr>
          <w:rFonts w:ascii="Arial" w:hAnsi="Arial" w:cs="Arial"/>
        </w:rPr>
        <w:t xml:space="preserve"> and YouTube specifically stating that</w:t>
      </w:r>
      <w:r w:rsidR="00BC1F51" w:rsidRPr="00BC1F51">
        <w:rPr>
          <w:rFonts w:ascii="Arial" w:hAnsi="Arial" w:cs="Arial"/>
        </w:rPr>
        <w:t xml:space="preserve">, given the likelihood of a young person accessing inappropriate content, </w:t>
      </w:r>
      <w:r w:rsidRPr="00BC1F51">
        <w:rPr>
          <w:rFonts w:ascii="Arial" w:hAnsi="Arial" w:cs="Arial"/>
        </w:rPr>
        <w:t>under 18s should have parent</w:t>
      </w:r>
      <w:r w:rsidR="00BC1F51" w:rsidRPr="00BC1F51">
        <w:rPr>
          <w:rFonts w:ascii="Arial" w:hAnsi="Arial" w:cs="Arial"/>
        </w:rPr>
        <w:t>al consent to set up an account.</w:t>
      </w:r>
      <w:r w:rsidRPr="00BC1F51">
        <w:rPr>
          <w:rFonts w:ascii="Arial" w:hAnsi="Arial" w:cs="Arial"/>
        </w:rPr>
        <w:t xml:space="preserve"> </w:t>
      </w:r>
    </w:p>
    <w:p w:rsidR="001F6BDA" w:rsidRPr="00BC1F51" w:rsidRDefault="00BC1F51" w:rsidP="00BC1F51">
      <w:pPr>
        <w:jc w:val="both"/>
        <w:rPr>
          <w:rFonts w:ascii="Arial" w:hAnsi="Arial" w:cs="Arial"/>
        </w:rPr>
      </w:pPr>
      <w:proofErr w:type="spellStart"/>
      <w:r w:rsidRPr="00BC1F51">
        <w:rPr>
          <w:rFonts w:ascii="Arial" w:hAnsi="Arial" w:cs="Arial"/>
        </w:rPr>
        <w:t>Whatsapp</w:t>
      </w:r>
      <w:proofErr w:type="spellEnd"/>
      <w:r w:rsidRPr="00BC1F51">
        <w:rPr>
          <w:rFonts w:ascii="Arial" w:hAnsi="Arial" w:cs="Arial"/>
        </w:rPr>
        <w:t xml:space="preserve"> has</w:t>
      </w:r>
      <w:r w:rsidR="001F6BDA" w:rsidRPr="00BC1F51">
        <w:rPr>
          <w:rFonts w:ascii="Arial" w:hAnsi="Arial" w:cs="Arial"/>
        </w:rPr>
        <w:t xml:space="preserve"> an age </w:t>
      </w:r>
      <w:r w:rsidRPr="00BC1F51">
        <w:rPr>
          <w:rFonts w:ascii="Arial" w:hAnsi="Arial" w:cs="Arial"/>
        </w:rPr>
        <w:t>guideline</w:t>
      </w:r>
      <w:r w:rsidR="001F6BDA" w:rsidRPr="00BC1F51">
        <w:rPr>
          <w:rFonts w:ascii="Arial" w:hAnsi="Arial" w:cs="Arial"/>
        </w:rPr>
        <w:t xml:space="preserve"> of 16+. This is a recent change and reflects concerns over the inability of younger teenagers to </w:t>
      </w:r>
      <w:r w:rsidR="00273765" w:rsidRPr="00BC1F51">
        <w:rPr>
          <w:rFonts w:ascii="Arial" w:hAnsi="Arial" w:cs="Arial"/>
        </w:rPr>
        <w:t>cope with the forum.</w:t>
      </w:r>
    </w:p>
    <w:p w:rsidR="00273765" w:rsidRPr="00BC1F51" w:rsidRDefault="00273765" w:rsidP="00BC1F51">
      <w:pPr>
        <w:jc w:val="both"/>
        <w:rPr>
          <w:rFonts w:ascii="Arial" w:hAnsi="Arial" w:cs="Arial"/>
        </w:rPr>
      </w:pPr>
      <w:r w:rsidRPr="00BC1F51">
        <w:rPr>
          <w:rFonts w:ascii="Arial" w:hAnsi="Arial" w:cs="Arial"/>
        </w:rPr>
        <w:t>All young people are supported in their understanding of social media through the Personal and Social Education programme. However, this is a fast evolving area and families are advised that they keep up to date with sites that specialise in advice for parents such as:</w:t>
      </w:r>
    </w:p>
    <w:p w:rsidR="00273765" w:rsidRPr="00BC1F51" w:rsidRDefault="00986139" w:rsidP="00BC1F51">
      <w:pPr>
        <w:jc w:val="both"/>
        <w:rPr>
          <w:rFonts w:ascii="Arial" w:hAnsi="Arial" w:cs="Arial"/>
        </w:rPr>
      </w:pPr>
      <w:hyperlink r:id="rId8" w:history="1">
        <w:r w:rsidR="00273765" w:rsidRPr="00BC1F51">
          <w:rPr>
            <w:rStyle w:val="Hyperlink"/>
            <w:rFonts w:ascii="Arial" w:hAnsi="Arial" w:cs="Arial"/>
          </w:rPr>
          <w:t>https://parentzone.org.uk/advice/social-media-apps</w:t>
        </w:r>
      </w:hyperlink>
    </w:p>
    <w:p w:rsidR="00273765" w:rsidRPr="00BC1F51" w:rsidRDefault="00986139" w:rsidP="00BC1F51">
      <w:pPr>
        <w:jc w:val="both"/>
        <w:rPr>
          <w:rFonts w:ascii="Arial" w:hAnsi="Arial" w:cs="Arial"/>
        </w:rPr>
      </w:pPr>
      <w:hyperlink r:id="rId9" w:history="1">
        <w:r w:rsidR="00273765" w:rsidRPr="00BC1F51">
          <w:rPr>
            <w:rStyle w:val="Hyperlink"/>
            <w:rFonts w:ascii="Arial" w:hAnsi="Arial" w:cs="Arial"/>
          </w:rPr>
          <w:t>https://www.commonsensemedia.org/social-media</w:t>
        </w:r>
      </w:hyperlink>
    </w:p>
    <w:p w:rsidR="00273765" w:rsidRPr="00BC1F51" w:rsidRDefault="00986139" w:rsidP="00BC1F51">
      <w:pPr>
        <w:jc w:val="both"/>
        <w:rPr>
          <w:rFonts w:ascii="Arial" w:hAnsi="Arial" w:cs="Arial"/>
        </w:rPr>
      </w:pPr>
      <w:hyperlink r:id="rId10" w:history="1">
        <w:r w:rsidR="00273765" w:rsidRPr="00BC1F51">
          <w:rPr>
            <w:rStyle w:val="Hyperlink"/>
            <w:rFonts w:ascii="Arial" w:hAnsi="Arial" w:cs="Arial"/>
          </w:rPr>
          <w:t>https://www.saferinternet.org.uk/advice-centre/social-media-guides</w:t>
        </w:r>
      </w:hyperlink>
    </w:p>
    <w:p w:rsidR="00273765" w:rsidRPr="00BC1F51" w:rsidRDefault="00273765" w:rsidP="00BC1F51">
      <w:pPr>
        <w:jc w:val="both"/>
        <w:rPr>
          <w:rFonts w:ascii="Arial" w:hAnsi="Arial" w:cs="Arial"/>
        </w:rPr>
      </w:pPr>
      <w:r w:rsidRPr="00BC1F51">
        <w:rPr>
          <w:rFonts w:ascii="Arial" w:hAnsi="Arial" w:cs="Arial"/>
        </w:rPr>
        <w:t>Dalkeith High School aims to create bullying-free culture, as can be seen in our anti-bullying policy:</w:t>
      </w:r>
    </w:p>
    <w:p w:rsidR="00273765" w:rsidRPr="00BC1F51" w:rsidRDefault="00986139" w:rsidP="00BC1F51">
      <w:pPr>
        <w:jc w:val="both"/>
        <w:rPr>
          <w:rFonts w:ascii="Arial" w:hAnsi="Arial" w:cs="Arial"/>
        </w:rPr>
      </w:pPr>
      <w:hyperlink r:id="rId11" w:history="1">
        <w:r w:rsidR="00273765" w:rsidRPr="00BC1F51">
          <w:rPr>
            <w:rStyle w:val="Hyperlink"/>
            <w:rFonts w:ascii="Arial" w:hAnsi="Arial" w:cs="Arial"/>
          </w:rPr>
          <w:t>https://dalkeith.mgfl.net/anti-bullying-policy/</w:t>
        </w:r>
      </w:hyperlink>
    </w:p>
    <w:p w:rsidR="00273765" w:rsidRPr="00296395" w:rsidRDefault="00273765" w:rsidP="00BC1F51">
      <w:pPr>
        <w:jc w:val="both"/>
        <w:rPr>
          <w:rFonts w:ascii="Arial" w:hAnsi="Arial" w:cs="Arial"/>
        </w:rPr>
      </w:pPr>
      <w:r w:rsidRPr="00296395">
        <w:rPr>
          <w:rFonts w:ascii="Arial" w:hAnsi="Arial" w:cs="Arial"/>
        </w:rPr>
        <w:t>Whilst we will support any young person who is struggli</w:t>
      </w:r>
      <w:r w:rsidR="00BC1F51" w:rsidRPr="00296395">
        <w:rPr>
          <w:rFonts w:ascii="Arial" w:hAnsi="Arial" w:cs="Arial"/>
        </w:rPr>
        <w:t>ng with relationships challenged</w:t>
      </w:r>
      <w:r w:rsidRPr="00296395">
        <w:rPr>
          <w:rFonts w:ascii="Arial" w:hAnsi="Arial" w:cs="Arial"/>
        </w:rPr>
        <w:t xml:space="preserve"> by social media, parents/carers should be aware that we can only take formal disciplinary action where unacceptable conduct has occurred in school</w:t>
      </w:r>
      <w:r w:rsidR="00296395">
        <w:rPr>
          <w:rFonts w:ascii="Arial" w:hAnsi="Arial" w:cs="Arial"/>
        </w:rPr>
        <w:t>.</w:t>
      </w:r>
      <w:r w:rsidRPr="00296395">
        <w:rPr>
          <w:rFonts w:ascii="Arial" w:hAnsi="Arial" w:cs="Arial"/>
        </w:rPr>
        <w:t xml:space="preserve"> </w:t>
      </w:r>
    </w:p>
    <w:p w:rsidR="00BC1F51" w:rsidRPr="00BC1F51" w:rsidRDefault="00BC1F51" w:rsidP="00BC1F51">
      <w:pPr>
        <w:jc w:val="both"/>
        <w:rPr>
          <w:rFonts w:ascii="Arial" w:hAnsi="Arial" w:cs="Arial"/>
          <w:b/>
        </w:rPr>
      </w:pPr>
      <w:r w:rsidRPr="00BC1F51">
        <w:rPr>
          <w:rFonts w:ascii="Arial" w:hAnsi="Arial" w:cs="Arial"/>
          <w:b/>
        </w:rPr>
        <w:t>Contacting young people during the school day</w:t>
      </w:r>
    </w:p>
    <w:p w:rsidR="00BC1F51" w:rsidRPr="00BC1F51" w:rsidRDefault="00BC1F51" w:rsidP="00BC1F51">
      <w:pPr>
        <w:jc w:val="both"/>
        <w:rPr>
          <w:rFonts w:ascii="Arial" w:hAnsi="Arial" w:cs="Arial"/>
        </w:rPr>
      </w:pPr>
      <w:r w:rsidRPr="00BC1F51">
        <w:rPr>
          <w:rFonts w:ascii="Arial" w:hAnsi="Arial" w:cs="Arial"/>
        </w:rPr>
        <w:t>Parents/carers are reminded that they should not expect any young people to respond to messages or calls during class time, as this has the potential to interrupt their own learning and that of others. In an emergency, young people can be contact via the school office. This is reflected in our Maximising Attendance Policy, available from:</w:t>
      </w:r>
    </w:p>
    <w:p w:rsidR="00BC1F51" w:rsidRPr="00BC1F51" w:rsidRDefault="00986139" w:rsidP="00BC1F51">
      <w:pPr>
        <w:jc w:val="both"/>
        <w:rPr>
          <w:rFonts w:ascii="Arial" w:hAnsi="Arial" w:cs="Arial"/>
        </w:rPr>
      </w:pPr>
      <w:hyperlink r:id="rId12" w:history="1">
        <w:r w:rsidR="00BC1F51" w:rsidRPr="00BC1F51">
          <w:rPr>
            <w:rStyle w:val="Hyperlink"/>
            <w:rFonts w:ascii="Arial" w:hAnsi="Arial" w:cs="Arial"/>
          </w:rPr>
          <w:t>https://dalkeith.mgfl.net/maximising-attendance/</w:t>
        </w:r>
      </w:hyperlink>
    </w:p>
    <w:p w:rsidR="00BC1F51" w:rsidRPr="00BC1F51" w:rsidRDefault="00BC1F51" w:rsidP="00BC1F51">
      <w:pPr>
        <w:jc w:val="both"/>
        <w:rPr>
          <w:rFonts w:ascii="Arial" w:hAnsi="Arial" w:cs="Arial"/>
        </w:rPr>
      </w:pPr>
    </w:p>
    <w:sectPr w:rsidR="00BC1F51" w:rsidRPr="00BC1F51" w:rsidSect="00986139">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5F" w:rsidRDefault="002C595F" w:rsidP="004E10DB">
      <w:pPr>
        <w:spacing w:after="0" w:line="240" w:lineRule="auto"/>
      </w:pPr>
      <w:r>
        <w:separator/>
      </w:r>
    </w:p>
  </w:endnote>
  <w:endnote w:type="continuationSeparator" w:id="0">
    <w:p w:rsidR="002C595F" w:rsidRDefault="002C595F" w:rsidP="004E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5F" w:rsidRDefault="002C595F" w:rsidP="004E10DB">
      <w:pPr>
        <w:spacing w:after="0" w:line="240" w:lineRule="auto"/>
      </w:pPr>
      <w:r>
        <w:separator/>
      </w:r>
    </w:p>
  </w:footnote>
  <w:footnote w:type="continuationSeparator" w:id="0">
    <w:p w:rsidR="002C595F" w:rsidRDefault="002C595F" w:rsidP="004E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DB" w:rsidRPr="004E10DB" w:rsidRDefault="004E10DB" w:rsidP="004E10DB">
    <w:pPr>
      <w:pStyle w:val="Header"/>
      <w:jc w:val="right"/>
      <w:rPr>
        <w:rFonts w:ascii="Arial" w:hAnsi="Arial" w:cs="Arial"/>
        <w:i/>
        <w:sz w:val="20"/>
        <w:szCs w:val="20"/>
      </w:rPr>
    </w:pPr>
    <w:r w:rsidRPr="004E10DB">
      <w:rPr>
        <w:rFonts w:ascii="Arial" w:hAnsi="Arial" w:cs="Arial"/>
        <w:i/>
        <w:sz w:val="20"/>
        <w:szCs w:val="20"/>
      </w:rPr>
      <w:t>Dalkeith High School. Session 19-20.</w:t>
    </w:r>
  </w:p>
  <w:p w:rsidR="004E10DB" w:rsidRDefault="004E1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CC5"/>
    <w:multiLevelType w:val="hybridMultilevel"/>
    <w:tmpl w:val="C53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E38D9"/>
    <w:multiLevelType w:val="hybridMultilevel"/>
    <w:tmpl w:val="5C82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0D86"/>
    <w:rsid w:val="00007B73"/>
    <w:rsid w:val="001F6BDA"/>
    <w:rsid w:val="00273765"/>
    <w:rsid w:val="00296395"/>
    <w:rsid w:val="002C0027"/>
    <w:rsid w:val="002C595F"/>
    <w:rsid w:val="00322C43"/>
    <w:rsid w:val="00355F24"/>
    <w:rsid w:val="004E10DB"/>
    <w:rsid w:val="00986139"/>
    <w:rsid w:val="00BC1F51"/>
    <w:rsid w:val="00BC321F"/>
    <w:rsid w:val="00BD1692"/>
    <w:rsid w:val="00C25F0D"/>
    <w:rsid w:val="00F60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92"/>
    <w:pPr>
      <w:ind w:left="720"/>
      <w:contextualSpacing/>
    </w:pPr>
  </w:style>
  <w:style w:type="character" w:styleId="Hyperlink">
    <w:name w:val="Hyperlink"/>
    <w:basedOn w:val="DefaultParagraphFont"/>
    <w:uiPriority w:val="99"/>
    <w:semiHidden/>
    <w:unhideWhenUsed/>
    <w:rsid w:val="00BD1692"/>
    <w:rPr>
      <w:color w:val="0000FF"/>
      <w:u w:val="single"/>
    </w:rPr>
  </w:style>
  <w:style w:type="paragraph" w:styleId="Header">
    <w:name w:val="header"/>
    <w:basedOn w:val="Normal"/>
    <w:link w:val="HeaderChar"/>
    <w:uiPriority w:val="99"/>
    <w:unhideWhenUsed/>
    <w:rsid w:val="004E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DB"/>
  </w:style>
  <w:style w:type="paragraph" w:styleId="Footer">
    <w:name w:val="footer"/>
    <w:basedOn w:val="Normal"/>
    <w:link w:val="FooterChar"/>
    <w:uiPriority w:val="99"/>
    <w:unhideWhenUsed/>
    <w:rsid w:val="004E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DB"/>
  </w:style>
</w:styles>
</file>

<file path=word/webSettings.xml><?xml version="1.0" encoding="utf-8"?>
<w:webSettings xmlns:r="http://schemas.openxmlformats.org/officeDocument/2006/relationships" xmlns:w="http://schemas.openxmlformats.org/wordprocessingml/2006/main">
  <w:divs>
    <w:div w:id="1836147155">
      <w:bodyDiv w:val="1"/>
      <w:marLeft w:val="0"/>
      <w:marRight w:val="0"/>
      <w:marTop w:val="0"/>
      <w:marBottom w:val="0"/>
      <w:divBdr>
        <w:top w:val="none" w:sz="0" w:space="0" w:color="auto"/>
        <w:left w:val="none" w:sz="0" w:space="0" w:color="auto"/>
        <w:bottom w:val="none" w:sz="0" w:space="0" w:color="auto"/>
        <w:right w:val="none" w:sz="0" w:space="0" w:color="auto"/>
      </w:divBdr>
    </w:div>
    <w:div w:id="20846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zone.org.uk/advice/social-media-ap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lkeith.mgfl.net/positive-relationships-in-the-classroom/" TargetMode="External"/><Relationship Id="rId12" Type="http://schemas.openxmlformats.org/officeDocument/2006/relationships/hyperlink" Target="https://dalkeith.mgfl.net/maximising-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lkeith.mgfl.net/anti-bullying-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erinternet.org.uk/advice-centre/social-media-guides" TargetMode="External"/><Relationship Id="rId4" Type="http://schemas.openxmlformats.org/officeDocument/2006/relationships/webSettings" Target="webSettings.xml"/><Relationship Id="rId9" Type="http://schemas.openxmlformats.org/officeDocument/2006/relationships/hyperlink" Target="https://www.commonsensemedia.org/social-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Preston</dc:creator>
  <cp:keywords/>
  <dc:description/>
  <cp:lastModifiedBy>bainj16</cp:lastModifiedBy>
  <cp:revision>3</cp:revision>
  <dcterms:created xsi:type="dcterms:W3CDTF">2019-09-19T08:26:00Z</dcterms:created>
  <dcterms:modified xsi:type="dcterms:W3CDTF">2019-09-19T13:02:00Z</dcterms:modified>
</cp:coreProperties>
</file>