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0C" w:rsidRDefault="003957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-342900</wp:posOffset>
                </wp:positionV>
                <wp:extent cx="4514850" cy="6372225"/>
                <wp:effectExtent l="28575" t="28575" r="285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6372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63A9" w:rsidRPr="00D15DBD" w:rsidRDefault="004A63A9" w:rsidP="00947E0C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</w:p>
                          <w:p w:rsidR="004A63A9" w:rsidRPr="00D3436F" w:rsidRDefault="00435797" w:rsidP="00D3436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Health and Wellb</w:t>
                            </w:r>
                            <w:r w:rsidR="004A63A9" w:rsidRPr="00D3436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eing</w:t>
                            </w:r>
                          </w:p>
                          <w:p w:rsidR="00395787" w:rsidRDefault="004A63A9" w:rsidP="00395787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3436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Our PE days are </w:t>
                            </w:r>
                            <w:r w:rsidR="003957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Wednesday (P4a), and Thursday (P4b)</w:t>
                            </w:r>
                            <w:r w:rsidRPr="00D3436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3957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 will take place outside in line with current guidelines at the moment. Your child should come to school in sportswear on these days</w:t>
                            </w:r>
                            <w:r w:rsidR="00395787" w:rsidRPr="00B914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="003957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We will be accessing our outdoor spaces much more so please ensure your child has a waterproof jacket, layers and appropriate footwear. </w:t>
                            </w:r>
                          </w:p>
                          <w:p w:rsidR="00395787" w:rsidRDefault="00395787" w:rsidP="00395787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4A63A9" w:rsidRDefault="00395787" w:rsidP="00D3436F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 huge amount of the work we are doing this term is focused on the health and wellbeing of our children in light of Covid-19. We are using many picture books and stories as a way of engaging the children in reflection and discussion of their feelings and emotions.</w:t>
                            </w:r>
                          </w:p>
                          <w:p w:rsidR="004A63A9" w:rsidRDefault="004A63A9" w:rsidP="00D3436F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395787" w:rsidRPr="00435797" w:rsidRDefault="00435797" w:rsidP="00D3436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Ideas for Learning at Home</w:t>
                            </w:r>
                          </w:p>
                          <w:p w:rsidR="00395787" w:rsidRPr="0065145F" w:rsidRDefault="00395787" w:rsidP="00395787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5145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Digital technology will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definitely </w:t>
                            </w:r>
                            <w:r w:rsidRPr="0065145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play a part in home learning this year!</w:t>
                            </w:r>
                          </w:p>
                          <w:p w:rsidR="00395787" w:rsidRPr="00395787" w:rsidRDefault="00395787" w:rsidP="00395787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Home reading will be slightly different this term as no books can come home YET! The Oxford Owl e-library is an excellent resource to help engage with similar texts at home. This is free to access and we encourage you to register and log-in. </w:t>
                            </w:r>
                            <w:hyperlink r:id="rId5" w:history="1">
                              <w:r w:rsidRPr="00395787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https://home.oxfordowl.co.uk/</w:t>
                              </w:r>
                            </w:hyperlink>
                          </w:p>
                          <w:p w:rsidR="00395787" w:rsidRPr="00395787" w:rsidRDefault="00395787" w:rsidP="00395787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957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Spelling: each week your child’s spelling list is added to Spelling City. There are lots of fun activities to help your child learn and embed the spelling patterns and tricky words. </w:t>
                            </w:r>
                          </w:p>
                          <w:p w:rsidR="00395787" w:rsidRPr="00B914D3" w:rsidRDefault="00395787" w:rsidP="00395787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957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 will be in touch to make sure everyone has a note of their username and passwords for Spelling City, Education City and </w:t>
                            </w:r>
                            <w:proofErr w:type="spellStart"/>
                            <w:r w:rsidRPr="003957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Sumdog</w:t>
                            </w:r>
                            <w:proofErr w:type="spellEnd"/>
                            <w:r w:rsidRPr="003957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A63A9" w:rsidRPr="00D3436F" w:rsidRDefault="004A63A9" w:rsidP="00D3436F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95787" w:rsidRPr="00B914D3" w:rsidRDefault="00395787" w:rsidP="0039578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Names on clothes </w:t>
                            </w:r>
                          </w:p>
                          <w:p w:rsidR="00395787" w:rsidRPr="00B914D3" w:rsidRDefault="00395787" w:rsidP="00395787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914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Please ensure that children have their names clearly labelled.  This includes school sweatshirts, jumpers, cardigans, footwear and gym shoes as well as all gym kit.  Already there are a large nu</w:t>
                            </w:r>
                            <w:r w:rsidR="008A72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mber of items in lost property.</w:t>
                            </w:r>
                          </w:p>
                          <w:p w:rsidR="00395787" w:rsidRPr="00B914D3" w:rsidRDefault="00395787" w:rsidP="00395787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395787" w:rsidRPr="00B914D3" w:rsidRDefault="00395787" w:rsidP="00395787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914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957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‘Meet the Teacher’/Parent’s Evening will be slightly different</w:t>
                            </w:r>
                            <w:r w:rsidRPr="00B914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Our Curriculum Booklet</w:t>
                            </w:r>
                            <w:r w:rsidRPr="00B914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for P4 will follow soon. Hopefully, this will give you more information.  P</w:t>
                            </w:r>
                            <w:r w:rsidRPr="00B914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lease do not hesitate to get in touch if you have any questions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by emailing the school office</w:t>
                            </w:r>
                            <w:r w:rsidRPr="00B914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A63A9" w:rsidRDefault="004A63A9" w:rsidP="00947E0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</w:p>
                          <w:p w:rsidR="004A63A9" w:rsidRPr="00CB1F1D" w:rsidRDefault="00395787" w:rsidP="00395787">
                            <w:pPr>
                              <w:spacing w:after="0"/>
                              <w:jc w:val="center"/>
                              <w:rPr>
                                <w:rFonts w:ascii="Kristen ITC" w:hAnsi="Kristen ITC" w:cs="Apple Chance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 w:cs="Apple Chancery"/>
                                <w:sz w:val="24"/>
                                <w:szCs w:val="24"/>
                              </w:rPr>
                              <w:t>Miss Gunn</w:t>
                            </w:r>
                            <w:r w:rsidR="004A63A9">
                              <w:rPr>
                                <w:rFonts w:ascii="Kristen ITC" w:hAnsi="Kristen ITC" w:cs="Apple Chancery"/>
                                <w:sz w:val="24"/>
                                <w:szCs w:val="24"/>
                              </w:rPr>
                              <w:t xml:space="preserve"> and Mr Garwood</w:t>
                            </w:r>
                          </w:p>
                          <w:p w:rsidR="004A63A9" w:rsidRDefault="004A63A9" w:rsidP="00947E0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4A63A9" w:rsidRDefault="004A63A9" w:rsidP="00947E0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4A63A9" w:rsidRDefault="004A63A9" w:rsidP="00947E0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4A63A9" w:rsidRPr="00CE610F" w:rsidRDefault="004A63A9" w:rsidP="00947E0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4A63A9" w:rsidRDefault="004A63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79.5pt;margin-top:-27pt;width:355.5pt;height:50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" strokeweight="4.5pt">
                <v:textbox>
                  <w:txbxContent>
                    <w:p w:rsidR="004A63A9" w:rsidRPr="00D15DBD" w:rsidRDefault="004A63A9" w:rsidP="00947E0C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16"/>
                          <w:szCs w:val="17"/>
                        </w:rPr>
                      </w:pPr>
                    </w:p>
                    <w:p w:rsidR="004A63A9" w:rsidRPr="00D3436F" w:rsidRDefault="00435797" w:rsidP="00D3436F">
                      <w:pPr>
                        <w:pStyle w:val="NoSpacing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Health and Wellb</w:t>
                      </w:r>
                      <w:r w:rsidR="004A63A9" w:rsidRPr="00D3436F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eing</w:t>
                      </w:r>
                    </w:p>
                    <w:p w:rsidR="00395787" w:rsidRDefault="004A63A9" w:rsidP="00395787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3436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Our PE days are </w:t>
                      </w:r>
                      <w:r w:rsidR="00395787">
                        <w:rPr>
                          <w:rFonts w:ascii="Comic Sans MS" w:hAnsi="Comic Sans MS"/>
                          <w:sz w:val="16"/>
                          <w:szCs w:val="16"/>
                        </w:rPr>
                        <w:t>Wednesday (P4a), and Thursday (P4b)</w:t>
                      </w:r>
                      <w:r w:rsidRPr="00D3436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</w:t>
                      </w:r>
                      <w:r w:rsidR="00395787">
                        <w:rPr>
                          <w:rFonts w:ascii="Comic Sans MS" w:hAnsi="Comic Sans MS"/>
                          <w:sz w:val="16"/>
                          <w:szCs w:val="16"/>
                        </w:rPr>
                        <w:t>PE will take place outside in line with current guidelines at the moment. Your child should come to school in sportswear on these days</w:t>
                      </w:r>
                      <w:r w:rsidR="00395787" w:rsidRPr="00B914D3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="0039578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We will be accessing our outdoor spaces much more so please ensure your child has a waterproof jacket, layers and appropriate footwear. </w:t>
                      </w:r>
                    </w:p>
                    <w:p w:rsidR="00395787" w:rsidRDefault="00395787" w:rsidP="00395787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4A63A9" w:rsidRDefault="00395787" w:rsidP="00D3436F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 huge amount of the work we are doing this term is focused on the health and wellbeing of our children in light of Covid-19. We are using many picture books and stories as a way of engaging the children in reflection and discussion of their feelings and emotions.</w:t>
                      </w:r>
                    </w:p>
                    <w:p w:rsidR="004A63A9" w:rsidRDefault="004A63A9" w:rsidP="00D3436F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395787" w:rsidRPr="00435797" w:rsidRDefault="00435797" w:rsidP="00D3436F">
                      <w:pPr>
                        <w:pStyle w:val="NoSpacing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Ideas for Learning at Home</w:t>
                      </w:r>
                    </w:p>
                    <w:p w:rsidR="00395787" w:rsidRPr="0065145F" w:rsidRDefault="00395787" w:rsidP="00395787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65145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Digital technology will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definitely </w:t>
                      </w:r>
                      <w:r w:rsidRPr="0065145F">
                        <w:rPr>
                          <w:rFonts w:ascii="Comic Sans MS" w:hAnsi="Comic Sans MS"/>
                          <w:sz w:val="16"/>
                          <w:szCs w:val="16"/>
                        </w:rPr>
                        <w:t>play a part in home learning this year!</w:t>
                      </w:r>
                    </w:p>
                    <w:p w:rsidR="00395787" w:rsidRPr="00395787" w:rsidRDefault="00395787" w:rsidP="00395787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Home reading will be slightly different this term as no books can come home YET! The Oxford Owl e-library is an excellent resource to help engage with similar texts at home. This is free to access and we encourage you to register and log-in. </w:t>
                      </w:r>
                      <w:hyperlink r:id="rId6" w:history="1">
                        <w:r w:rsidRPr="00395787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https://home.oxfordowl.co.uk/</w:t>
                        </w:r>
                      </w:hyperlink>
                    </w:p>
                    <w:p w:rsidR="00395787" w:rsidRPr="00395787" w:rsidRDefault="00395787" w:rsidP="00395787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9578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Spelling: each week your child’s spelling list is added to Spelling City. There are lots of fun activities to help your child learn and embed the spelling patterns and tricky words. </w:t>
                      </w:r>
                    </w:p>
                    <w:p w:rsidR="00395787" w:rsidRPr="00B914D3" w:rsidRDefault="00395787" w:rsidP="00395787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9578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 will be in touch to make sure everyone has a note of their username and passwords for Spelling City, Education City and </w:t>
                      </w:r>
                      <w:proofErr w:type="spellStart"/>
                      <w:r w:rsidRPr="00395787">
                        <w:rPr>
                          <w:rFonts w:ascii="Comic Sans MS" w:hAnsi="Comic Sans MS"/>
                          <w:sz w:val="16"/>
                          <w:szCs w:val="16"/>
                        </w:rPr>
                        <w:t>Sumdog</w:t>
                      </w:r>
                      <w:proofErr w:type="spellEnd"/>
                      <w:r w:rsidRPr="00395787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:rsidR="004A63A9" w:rsidRPr="00D3436F" w:rsidRDefault="004A63A9" w:rsidP="00D3436F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395787" w:rsidRPr="00B914D3" w:rsidRDefault="00395787" w:rsidP="00395787">
                      <w:pPr>
                        <w:pStyle w:val="NoSpacing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Names on clothes </w:t>
                      </w:r>
                    </w:p>
                    <w:p w:rsidR="00395787" w:rsidRPr="00B914D3" w:rsidRDefault="00395787" w:rsidP="00395787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914D3">
                        <w:rPr>
                          <w:rFonts w:ascii="Comic Sans MS" w:hAnsi="Comic Sans MS"/>
                          <w:sz w:val="16"/>
                          <w:szCs w:val="16"/>
                        </w:rPr>
                        <w:t>Please ensure that children have their names clearly labelled.  This includes school sweatshirts, jumpers, cardigans, footwear and gym shoes as well as all gym kit.  Already there are a large nu</w:t>
                      </w:r>
                      <w:r w:rsidR="008A721B">
                        <w:rPr>
                          <w:rFonts w:ascii="Comic Sans MS" w:hAnsi="Comic Sans MS"/>
                          <w:sz w:val="16"/>
                          <w:szCs w:val="16"/>
                        </w:rPr>
                        <w:t>mber of items in lost property.</w:t>
                      </w:r>
                    </w:p>
                    <w:p w:rsidR="00395787" w:rsidRPr="00B914D3" w:rsidRDefault="00395787" w:rsidP="00395787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395787" w:rsidRPr="00B914D3" w:rsidRDefault="00395787" w:rsidP="00395787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914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395787">
                        <w:rPr>
                          <w:rFonts w:ascii="Comic Sans MS" w:hAnsi="Comic Sans MS"/>
                          <w:sz w:val="16"/>
                          <w:szCs w:val="16"/>
                        </w:rPr>
                        <w:t>‘Meet the Teacher’/Parent’s Evening will be slightly different</w:t>
                      </w:r>
                      <w:r w:rsidRPr="00B914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Our Curriculum Booklet</w:t>
                      </w:r>
                      <w:r w:rsidRPr="00B914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for P4 will follow soon. Hopefully, this will give you more information.  P</w:t>
                      </w:r>
                      <w:r w:rsidRPr="00B914D3">
                        <w:rPr>
                          <w:rFonts w:ascii="Comic Sans MS" w:hAnsi="Comic Sans MS"/>
                          <w:sz w:val="16"/>
                          <w:szCs w:val="16"/>
                        </w:rPr>
                        <w:t>lease do not hesitate to get in touch if you have any questions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by emailing the school office</w:t>
                      </w:r>
                      <w:r w:rsidRPr="00B914D3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:rsidR="004A63A9" w:rsidRDefault="004A63A9" w:rsidP="00947E0C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</w:p>
                    <w:p w:rsidR="004A63A9" w:rsidRPr="00CB1F1D" w:rsidRDefault="00395787" w:rsidP="00395787">
                      <w:pPr>
                        <w:spacing w:after="0"/>
                        <w:jc w:val="center"/>
                        <w:rPr>
                          <w:rFonts w:ascii="Kristen ITC" w:hAnsi="Kristen ITC" w:cs="Apple Chancery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 w:cs="Apple Chancery"/>
                          <w:sz w:val="24"/>
                          <w:szCs w:val="24"/>
                        </w:rPr>
                        <w:t>Miss Gunn</w:t>
                      </w:r>
                      <w:r w:rsidR="004A63A9">
                        <w:rPr>
                          <w:rFonts w:ascii="Kristen ITC" w:hAnsi="Kristen ITC" w:cs="Apple Chancery"/>
                          <w:sz w:val="24"/>
                          <w:szCs w:val="24"/>
                        </w:rPr>
                        <w:t xml:space="preserve"> and Mr Garwood</w:t>
                      </w:r>
                    </w:p>
                    <w:p w:rsidR="004A63A9" w:rsidRDefault="004A63A9" w:rsidP="00947E0C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4A63A9" w:rsidRDefault="004A63A9" w:rsidP="00947E0C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4A63A9" w:rsidRDefault="004A63A9" w:rsidP="00947E0C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4A63A9" w:rsidRPr="00CE610F" w:rsidRDefault="004A63A9" w:rsidP="00947E0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4A63A9" w:rsidRDefault="004A63A9"/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-342900</wp:posOffset>
                </wp:positionV>
                <wp:extent cx="4503420" cy="6372225"/>
                <wp:effectExtent l="31750" t="28575" r="3683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6372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63A9" w:rsidRDefault="004A63A9" w:rsidP="00947E0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A721B"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24125" cy="638175"/>
                                  <wp:effectExtent l="19050" t="0" r="9525" b="0"/>
                                  <wp:docPr id="7" name="Picture 6" descr="Wordle 1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dle 1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7152" cy="638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63A9" w:rsidRDefault="004A63A9" w:rsidP="00947E0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Primary 4</w:t>
                            </w:r>
                            <w:r w:rsidRPr="00FF022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Newsletter – Term </w:t>
                            </w:r>
                            <w:r w:rsidR="0039578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</w:p>
                          <w:p w:rsidR="004A63A9" w:rsidRPr="00395787" w:rsidRDefault="004A63A9" w:rsidP="00947E0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"/>
                                <w:szCs w:val="32"/>
                                <w:u w:val="single"/>
                              </w:rPr>
                            </w:pPr>
                          </w:p>
                          <w:p w:rsidR="00435797" w:rsidRPr="00CF73CD" w:rsidRDefault="004A63A9" w:rsidP="0043579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CF73CD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 xml:space="preserve">Welcome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 xml:space="preserve">to the Primary 4 </w:t>
                            </w:r>
                            <w:r w:rsidR="00435797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n</w:t>
                            </w:r>
                            <w:r w:rsidRPr="00CF73CD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 xml:space="preserve">ewsletter! </w:t>
                            </w:r>
                            <w:r w:rsidR="00435797" w:rsidRPr="00CF73CD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Here you will find information abou</w:t>
                            </w:r>
                            <w:r w:rsidR="00435797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t what is going on in Primary 4</w:t>
                            </w:r>
                            <w:r w:rsidR="00435797" w:rsidRPr="00CF73CD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 xml:space="preserve"> this term.</w:t>
                            </w:r>
                          </w:p>
                          <w:p w:rsidR="004A63A9" w:rsidRDefault="00395787" w:rsidP="00947E0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Many things will be a bit different from what has happened before. We shall all be learning together and make changes as we need to as we go along!</w:t>
                            </w:r>
                          </w:p>
                          <w:p w:rsidR="00395787" w:rsidRPr="00CF73CD" w:rsidRDefault="00395787" w:rsidP="00947E0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7"/>
                                <w:u w:val="single"/>
                              </w:rPr>
                            </w:pPr>
                          </w:p>
                          <w:p w:rsidR="004A63A9" w:rsidRPr="00CF73CD" w:rsidRDefault="004A63A9" w:rsidP="0056241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CF73CD">
                              <w:rPr>
                                <w:rFonts w:ascii="Comic Sans MS" w:hAnsi="Comic Sans MS"/>
                                <w:b/>
                                <w:sz w:val="16"/>
                                <w:szCs w:val="17"/>
                                <w:u w:val="single"/>
                              </w:rPr>
                              <w:t>Literacy</w:t>
                            </w:r>
                            <w:r w:rsidRPr="00CF73CD">
                              <w:rPr>
                                <w:rFonts w:ascii="Comic Sans MS" w:hAnsi="Comic Sans MS"/>
                                <w:b/>
                                <w:sz w:val="16"/>
                                <w:szCs w:val="17"/>
                              </w:rPr>
                              <w:t xml:space="preserve"> </w:t>
                            </w:r>
                          </w:p>
                          <w:p w:rsidR="004A63A9" w:rsidRDefault="004A63A9" w:rsidP="0056241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Children will work on spelling patter</w:t>
                            </w:r>
                            <w:r w:rsidR="00435797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s and common words. You can support these at home using Spelling City.</w:t>
                            </w:r>
                            <w:r w:rsidR="00395787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 xml:space="preserve"> In class we shall be reading a novel together, and reading groups will be taking place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 xml:space="preserve">. Our focus for writing </w:t>
                            </w:r>
                            <w:r w:rsidR="00395787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 xml:space="preserve">will be Imaginative, concentrating on character and setting. We will </w:t>
                            </w:r>
                            <w:r w:rsidR="00FD76DA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work on listening skills, in particular listening to and following instructions.</w:t>
                            </w:r>
                          </w:p>
                          <w:p w:rsidR="004A63A9" w:rsidRPr="00CF73CD" w:rsidRDefault="004A63A9" w:rsidP="0056241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16"/>
                                <w:szCs w:val="17"/>
                                <w:u w:val="single"/>
                              </w:rPr>
                            </w:pPr>
                          </w:p>
                          <w:p w:rsidR="004A63A9" w:rsidRPr="00CF73CD" w:rsidRDefault="004A63A9" w:rsidP="0056241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CF73CD">
                              <w:rPr>
                                <w:rFonts w:ascii="Comic Sans MS" w:hAnsi="Comic Sans MS"/>
                                <w:b/>
                                <w:sz w:val="16"/>
                                <w:szCs w:val="17"/>
                                <w:u w:val="single"/>
                              </w:rPr>
                              <w:t>Numeracy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7"/>
                                <w:u w:val="single"/>
                              </w:rPr>
                              <w:t xml:space="preserve"> and Maths</w:t>
                            </w:r>
                            <w:r w:rsidR="00395787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 xml:space="preserve"> </w:t>
                            </w:r>
                          </w:p>
                          <w:p w:rsidR="004A63A9" w:rsidRPr="00CF73CD" w:rsidRDefault="004A63A9" w:rsidP="0056241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CF73CD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 xml:space="preserve">This term, </w:t>
                            </w:r>
                            <w:r w:rsidR="00435797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there will be a focus on addition a</w:t>
                            </w:r>
                            <w:r w:rsidR="00395787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nd subtraction, multiplication</w:t>
                            </w:r>
                            <w:r w:rsidR="00FD76DA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,</w:t>
                            </w:r>
                            <w:r w:rsidR="00395787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="00435797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 xml:space="preserve">ivision, </w:t>
                            </w:r>
                            <w:r w:rsidR="00395787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 xml:space="preserve">time </w:t>
                            </w:r>
                            <w:r w:rsidR="00FD76DA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and</w:t>
                            </w:r>
                            <w:r w:rsidR="00395787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 xml:space="preserve"> place value</w:t>
                            </w:r>
                            <w:r w:rsidRPr="00411AEB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.</w:t>
                            </w:r>
                            <w:r w:rsidR="00435797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 xml:space="preserve"> Practising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tables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 xml:space="preserve"> knowledge at any opportunity will always be helpful.  The way that</w:t>
                            </w:r>
                            <w:r w:rsidR="00395787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 xml:space="preserve"> we teach Numeracy and Maths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 xml:space="preserve"> provide several strategies across different concepts to ensure Personalisation and Choice. </w:t>
                            </w:r>
                          </w:p>
                          <w:p w:rsidR="004A63A9" w:rsidRPr="00CF73CD" w:rsidRDefault="004A63A9" w:rsidP="00947E0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16"/>
                                <w:szCs w:val="17"/>
                                <w:u w:val="single"/>
                              </w:rPr>
                            </w:pPr>
                          </w:p>
                          <w:p w:rsidR="004A63A9" w:rsidRDefault="00395787" w:rsidP="007B4651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16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7"/>
                                <w:u w:val="single"/>
                              </w:rPr>
                              <w:t xml:space="preserve">Learning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7"/>
                                <w:u w:val="single"/>
                              </w:rPr>
                              <w:t>Across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7"/>
                                <w:u w:val="single"/>
                              </w:rPr>
                              <w:t xml:space="preserve"> the Curriculum </w:t>
                            </w:r>
                          </w:p>
                          <w:p w:rsidR="004A63A9" w:rsidRDefault="004A63A9" w:rsidP="00FD76DA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 xml:space="preserve">This term there will be a focus </w:t>
                            </w:r>
                            <w:r w:rsidR="00395787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on Harvest and food chains</w:t>
                            </w:r>
                            <w:r w:rsidR="00FD76DA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 xml:space="preserve">. </w:t>
                            </w:r>
                            <w:r w:rsidR="00395787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 xml:space="preserve">We will look at how far our food travels, before we get to eat it, and where our food comes from. </w:t>
                            </w:r>
                          </w:p>
                          <w:p w:rsidR="004A63A9" w:rsidRDefault="004A63A9" w:rsidP="007B4651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</w:p>
                          <w:p w:rsidR="00395787" w:rsidRPr="00D3436F" w:rsidRDefault="00395787" w:rsidP="0039578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Wider Achievements</w:t>
                            </w:r>
                          </w:p>
                          <w:p w:rsidR="00395787" w:rsidRPr="00D3436F" w:rsidRDefault="00395787" w:rsidP="00395787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3436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If your child has accomplished any new achievements outside school please encourage them to let us know!  </w:t>
                            </w:r>
                          </w:p>
                          <w:p w:rsidR="00395787" w:rsidRPr="00D15DBD" w:rsidRDefault="00395787" w:rsidP="007B4651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</w:p>
                          <w:p w:rsidR="004A63A9" w:rsidRDefault="004A63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-27.5pt;margin-top:-27pt;width:354.6pt;height:50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" strokeweight="4.5pt">
                <v:textbox>
                  <w:txbxContent>
                    <w:p w:rsidR="004A63A9" w:rsidRDefault="004A63A9" w:rsidP="00947E0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A721B"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2524125" cy="638175"/>
                            <wp:effectExtent l="19050" t="0" r="9525" b="0"/>
                            <wp:docPr id="7" name="Picture 6" descr="Wordle 1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dle 1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7152" cy="638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63A9" w:rsidRDefault="004A63A9" w:rsidP="00947E0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Primary 4</w:t>
                      </w:r>
                      <w:r w:rsidRPr="00FF0223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Newsletter – Term </w:t>
                      </w:r>
                      <w:r w:rsidR="00395787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1</w:t>
                      </w:r>
                    </w:p>
                    <w:p w:rsidR="004A63A9" w:rsidRPr="00395787" w:rsidRDefault="004A63A9" w:rsidP="00947E0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"/>
                          <w:szCs w:val="32"/>
                          <w:u w:val="single"/>
                        </w:rPr>
                      </w:pPr>
                    </w:p>
                    <w:p w:rsidR="00435797" w:rsidRPr="00CF73CD" w:rsidRDefault="004A63A9" w:rsidP="0043579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6"/>
                          <w:szCs w:val="17"/>
                        </w:rPr>
                      </w:pPr>
                      <w:r w:rsidRPr="00CF73CD">
                        <w:rPr>
                          <w:rFonts w:ascii="Comic Sans MS" w:hAnsi="Comic Sans MS"/>
                          <w:sz w:val="16"/>
                          <w:szCs w:val="17"/>
                        </w:rPr>
                        <w:t xml:space="preserve">Welcome </w:t>
                      </w:r>
                      <w:r>
                        <w:rPr>
                          <w:rFonts w:ascii="Comic Sans MS" w:hAnsi="Comic Sans MS"/>
                          <w:sz w:val="16"/>
                          <w:szCs w:val="17"/>
                        </w:rPr>
                        <w:t xml:space="preserve">to the Primary 4 </w:t>
                      </w:r>
                      <w:r w:rsidR="00435797">
                        <w:rPr>
                          <w:rFonts w:ascii="Comic Sans MS" w:hAnsi="Comic Sans MS"/>
                          <w:sz w:val="16"/>
                          <w:szCs w:val="17"/>
                        </w:rPr>
                        <w:t>n</w:t>
                      </w:r>
                      <w:r w:rsidRPr="00CF73CD">
                        <w:rPr>
                          <w:rFonts w:ascii="Comic Sans MS" w:hAnsi="Comic Sans MS"/>
                          <w:sz w:val="16"/>
                          <w:szCs w:val="17"/>
                        </w:rPr>
                        <w:t xml:space="preserve">ewsletter! </w:t>
                      </w:r>
                      <w:r w:rsidR="00435797" w:rsidRPr="00CF73CD">
                        <w:rPr>
                          <w:rFonts w:ascii="Comic Sans MS" w:hAnsi="Comic Sans MS"/>
                          <w:sz w:val="16"/>
                          <w:szCs w:val="17"/>
                        </w:rPr>
                        <w:t>Here you will find information abou</w:t>
                      </w:r>
                      <w:r w:rsidR="00435797">
                        <w:rPr>
                          <w:rFonts w:ascii="Comic Sans MS" w:hAnsi="Comic Sans MS"/>
                          <w:sz w:val="16"/>
                          <w:szCs w:val="17"/>
                        </w:rPr>
                        <w:t>t what is going on in Primary 4</w:t>
                      </w:r>
                      <w:r w:rsidR="00435797" w:rsidRPr="00CF73CD">
                        <w:rPr>
                          <w:rFonts w:ascii="Comic Sans MS" w:hAnsi="Comic Sans MS"/>
                          <w:sz w:val="16"/>
                          <w:szCs w:val="17"/>
                        </w:rPr>
                        <w:t xml:space="preserve"> this term.</w:t>
                      </w:r>
                    </w:p>
                    <w:p w:rsidR="004A63A9" w:rsidRDefault="00395787" w:rsidP="00947E0C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6"/>
                          <w:szCs w:val="17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7"/>
                        </w:rPr>
                        <w:t>Many things will be a bit different from what has happened before. We shall all be learning together and make changes as we need to as we go along!</w:t>
                      </w:r>
                    </w:p>
                    <w:p w:rsidR="00395787" w:rsidRPr="00CF73CD" w:rsidRDefault="00395787" w:rsidP="00947E0C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6"/>
                          <w:szCs w:val="17"/>
                          <w:u w:val="single"/>
                        </w:rPr>
                      </w:pPr>
                    </w:p>
                    <w:p w:rsidR="004A63A9" w:rsidRPr="00CF73CD" w:rsidRDefault="004A63A9" w:rsidP="00562413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6"/>
                          <w:szCs w:val="17"/>
                        </w:rPr>
                      </w:pPr>
                      <w:r w:rsidRPr="00CF73CD">
                        <w:rPr>
                          <w:rFonts w:ascii="Comic Sans MS" w:hAnsi="Comic Sans MS"/>
                          <w:b/>
                          <w:sz w:val="16"/>
                          <w:szCs w:val="17"/>
                          <w:u w:val="single"/>
                        </w:rPr>
                        <w:t>Literacy</w:t>
                      </w:r>
                      <w:r w:rsidRPr="00CF73CD">
                        <w:rPr>
                          <w:rFonts w:ascii="Comic Sans MS" w:hAnsi="Comic Sans MS"/>
                          <w:b/>
                          <w:sz w:val="16"/>
                          <w:szCs w:val="17"/>
                        </w:rPr>
                        <w:t xml:space="preserve"> </w:t>
                      </w:r>
                    </w:p>
                    <w:p w:rsidR="004A63A9" w:rsidRDefault="004A63A9" w:rsidP="00562413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6"/>
                          <w:szCs w:val="17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7"/>
                        </w:rPr>
                        <w:t>Children will work on spelling patter</w:t>
                      </w:r>
                      <w:r w:rsidR="00435797">
                        <w:rPr>
                          <w:rFonts w:ascii="Comic Sans MS" w:hAnsi="Comic Sans MS"/>
                          <w:sz w:val="16"/>
                          <w:szCs w:val="17"/>
                        </w:rPr>
                        <w:t>n</w:t>
                      </w:r>
                      <w:r>
                        <w:rPr>
                          <w:rFonts w:ascii="Comic Sans MS" w:hAnsi="Comic Sans MS"/>
                          <w:sz w:val="16"/>
                          <w:szCs w:val="17"/>
                        </w:rPr>
                        <w:t>s and common words. You can support these at home using Spelling City.</w:t>
                      </w:r>
                      <w:r w:rsidR="00395787">
                        <w:rPr>
                          <w:rFonts w:ascii="Comic Sans MS" w:hAnsi="Comic Sans MS"/>
                          <w:sz w:val="16"/>
                          <w:szCs w:val="17"/>
                        </w:rPr>
                        <w:t xml:space="preserve"> In class we shall be reading a novel together, and reading groups will be taking place</w:t>
                      </w:r>
                      <w:r>
                        <w:rPr>
                          <w:rFonts w:ascii="Comic Sans MS" w:hAnsi="Comic Sans MS"/>
                          <w:sz w:val="16"/>
                          <w:szCs w:val="17"/>
                        </w:rPr>
                        <w:t xml:space="preserve">. Our focus for writing </w:t>
                      </w:r>
                      <w:r w:rsidR="00395787">
                        <w:rPr>
                          <w:rFonts w:ascii="Comic Sans MS" w:hAnsi="Comic Sans MS"/>
                          <w:sz w:val="16"/>
                          <w:szCs w:val="17"/>
                        </w:rPr>
                        <w:t xml:space="preserve">will be Imaginative, concentrating on character and setting. We will </w:t>
                      </w:r>
                      <w:r w:rsidR="00FD76DA">
                        <w:rPr>
                          <w:rFonts w:ascii="Comic Sans MS" w:hAnsi="Comic Sans MS"/>
                          <w:sz w:val="16"/>
                          <w:szCs w:val="17"/>
                        </w:rPr>
                        <w:t>work on listening skills, in particular listening to and following instructions.</w:t>
                      </w:r>
                    </w:p>
                    <w:p w:rsidR="004A63A9" w:rsidRPr="00CF73CD" w:rsidRDefault="004A63A9" w:rsidP="00562413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sz w:val="16"/>
                          <w:szCs w:val="17"/>
                          <w:u w:val="single"/>
                        </w:rPr>
                      </w:pPr>
                    </w:p>
                    <w:p w:rsidR="004A63A9" w:rsidRPr="00CF73CD" w:rsidRDefault="004A63A9" w:rsidP="00562413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6"/>
                          <w:szCs w:val="17"/>
                        </w:rPr>
                      </w:pPr>
                      <w:r w:rsidRPr="00CF73CD">
                        <w:rPr>
                          <w:rFonts w:ascii="Comic Sans MS" w:hAnsi="Comic Sans MS"/>
                          <w:b/>
                          <w:sz w:val="16"/>
                          <w:szCs w:val="17"/>
                          <w:u w:val="single"/>
                        </w:rPr>
                        <w:t>Numeracy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7"/>
                          <w:u w:val="single"/>
                        </w:rPr>
                        <w:t xml:space="preserve"> and Maths</w:t>
                      </w:r>
                      <w:r w:rsidR="00395787">
                        <w:rPr>
                          <w:rFonts w:ascii="Comic Sans MS" w:hAnsi="Comic Sans MS"/>
                          <w:sz w:val="16"/>
                          <w:szCs w:val="17"/>
                        </w:rPr>
                        <w:t xml:space="preserve"> </w:t>
                      </w:r>
                    </w:p>
                    <w:p w:rsidR="004A63A9" w:rsidRPr="00CF73CD" w:rsidRDefault="004A63A9" w:rsidP="00562413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6"/>
                          <w:szCs w:val="17"/>
                        </w:rPr>
                      </w:pPr>
                      <w:r w:rsidRPr="00CF73CD">
                        <w:rPr>
                          <w:rFonts w:ascii="Comic Sans MS" w:hAnsi="Comic Sans MS"/>
                          <w:sz w:val="16"/>
                          <w:szCs w:val="17"/>
                        </w:rPr>
                        <w:t xml:space="preserve">This term, </w:t>
                      </w:r>
                      <w:r w:rsidR="00435797">
                        <w:rPr>
                          <w:rFonts w:ascii="Comic Sans MS" w:hAnsi="Comic Sans MS"/>
                          <w:sz w:val="16"/>
                          <w:szCs w:val="17"/>
                        </w:rPr>
                        <w:t>there will be a focus on addition a</w:t>
                      </w:r>
                      <w:r w:rsidR="00395787">
                        <w:rPr>
                          <w:rFonts w:ascii="Comic Sans MS" w:hAnsi="Comic Sans MS"/>
                          <w:sz w:val="16"/>
                          <w:szCs w:val="17"/>
                        </w:rPr>
                        <w:t>nd subtraction, multiplication</w:t>
                      </w:r>
                      <w:r w:rsidR="00FD76DA">
                        <w:rPr>
                          <w:rFonts w:ascii="Comic Sans MS" w:hAnsi="Comic Sans MS"/>
                          <w:sz w:val="16"/>
                          <w:szCs w:val="17"/>
                        </w:rPr>
                        <w:t>,</w:t>
                      </w:r>
                      <w:r w:rsidR="00395787">
                        <w:rPr>
                          <w:rFonts w:ascii="Comic Sans MS" w:hAnsi="Comic Sans MS"/>
                          <w:sz w:val="16"/>
                          <w:szCs w:val="17"/>
                        </w:rPr>
                        <w:t xml:space="preserve"> </w:t>
                      </w:r>
                      <w:r w:rsidR="00435797">
                        <w:rPr>
                          <w:rFonts w:ascii="Comic Sans MS" w:hAnsi="Comic Sans MS"/>
                          <w:sz w:val="16"/>
                          <w:szCs w:val="17"/>
                        </w:rPr>
                        <w:t>d</w:t>
                      </w:r>
                      <w:r>
                        <w:rPr>
                          <w:rFonts w:ascii="Comic Sans MS" w:hAnsi="Comic Sans MS"/>
                          <w:sz w:val="16"/>
                          <w:szCs w:val="17"/>
                        </w:rPr>
                        <w:t xml:space="preserve">ivision, </w:t>
                      </w:r>
                      <w:r w:rsidR="00395787">
                        <w:rPr>
                          <w:rFonts w:ascii="Comic Sans MS" w:hAnsi="Comic Sans MS"/>
                          <w:sz w:val="16"/>
                          <w:szCs w:val="17"/>
                        </w:rPr>
                        <w:t xml:space="preserve">time </w:t>
                      </w:r>
                      <w:r w:rsidR="00FD76DA">
                        <w:rPr>
                          <w:rFonts w:ascii="Comic Sans MS" w:hAnsi="Comic Sans MS"/>
                          <w:sz w:val="16"/>
                          <w:szCs w:val="17"/>
                        </w:rPr>
                        <w:t>and</w:t>
                      </w:r>
                      <w:r w:rsidR="00395787">
                        <w:rPr>
                          <w:rFonts w:ascii="Comic Sans MS" w:hAnsi="Comic Sans MS"/>
                          <w:sz w:val="16"/>
                          <w:szCs w:val="17"/>
                        </w:rPr>
                        <w:t xml:space="preserve"> place value</w:t>
                      </w:r>
                      <w:r w:rsidRPr="00411AEB">
                        <w:rPr>
                          <w:rFonts w:ascii="Comic Sans MS" w:hAnsi="Comic Sans MS"/>
                          <w:sz w:val="16"/>
                          <w:szCs w:val="17"/>
                        </w:rPr>
                        <w:t>.</w:t>
                      </w:r>
                      <w:r w:rsidR="00435797">
                        <w:rPr>
                          <w:rFonts w:ascii="Comic Sans MS" w:hAnsi="Comic Sans MS"/>
                          <w:sz w:val="16"/>
                          <w:szCs w:val="17"/>
                        </w:rPr>
                        <w:t xml:space="preserve"> Practising</w:t>
                      </w:r>
                      <w:r>
                        <w:rPr>
                          <w:rFonts w:ascii="Comic Sans MS" w:hAnsi="Comic Sans MS"/>
                          <w:sz w:val="16"/>
                          <w:szCs w:val="17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7"/>
                        </w:rPr>
                        <w:t>tables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7"/>
                        </w:rPr>
                        <w:t xml:space="preserve"> knowledge at any opportunity will always be helpful.  The way that</w:t>
                      </w:r>
                      <w:r w:rsidR="00395787">
                        <w:rPr>
                          <w:rFonts w:ascii="Comic Sans MS" w:hAnsi="Comic Sans MS"/>
                          <w:sz w:val="16"/>
                          <w:szCs w:val="17"/>
                        </w:rPr>
                        <w:t xml:space="preserve"> we teach Numeracy and Maths</w:t>
                      </w:r>
                      <w:r>
                        <w:rPr>
                          <w:rFonts w:ascii="Comic Sans MS" w:hAnsi="Comic Sans MS"/>
                          <w:sz w:val="16"/>
                          <w:szCs w:val="17"/>
                        </w:rPr>
                        <w:t xml:space="preserve"> provide several strategies across different concepts to ensure Personalisation and Choice. </w:t>
                      </w:r>
                    </w:p>
                    <w:p w:rsidR="004A63A9" w:rsidRPr="00CF73CD" w:rsidRDefault="004A63A9" w:rsidP="00947E0C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sz w:val="16"/>
                          <w:szCs w:val="17"/>
                          <w:u w:val="single"/>
                        </w:rPr>
                      </w:pPr>
                    </w:p>
                    <w:p w:rsidR="004A63A9" w:rsidRDefault="00395787" w:rsidP="007B4651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sz w:val="16"/>
                          <w:szCs w:val="17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7"/>
                          <w:u w:val="single"/>
                        </w:rPr>
                        <w:t xml:space="preserve">Learning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16"/>
                          <w:szCs w:val="17"/>
                          <w:u w:val="single"/>
                        </w:rPr>
                        <w:t>Across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16"/>
                          <w:szCs w:val="17"/>
                          <w:u w:val="single"/>
                        </w:rPr>
                        <w:t xml:space="preserve"> the Curriculum </w:t>
                      </w:r>
                    </w:p>
                    <w:p w:rsidR="004A63A9" w:rsidRDefault="004A63A9" w:rsidP="00FD76DA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ascii="Comic Sans MS" w:hAnsi="Comic Sans MS"/>
                          <w:sz w:val="16"/>
                          <w:szCs w:val="17"/>
                        </w:rPr>
                        <w:t xml:space="preserve">This term there will be a focus </w:t>
                      </w:r>
                      <w:r w:rsidR="00395787">
                        <w:rPr>
                          <w:rFonts w:ascii="Comic Sans MS" w:hAnsi="Comic Sans MS"/>
                          <w:sz w:val="16"/>
                          <w:szCs w:val="17"/>
                        </w:rPr>
                        <w:t>on Harvest and food chains</w:t>
                      </w:r>
                      <w:r w:rsidR="00FD76DA">
                        <w:rPr>
                          <w:rFonts w:ascii="Comic Sans MS" w:hAnsi="Comic Sans MS"/>
                          <w:sz w:val="16"/>
                          <w:szCs w:val="17"/>
                        </w:rPr>
                        <w:t xml:space="preserve">. </w:t>
                      </w:r>
                      <w:r w:rsidR="00395787">
                        <w:rPr>
                          <w:rFonts w:ascii="Comic Sans MS" w:hAnsi="Comic Sans MS"/>
                          <w:sz w:val="16"/>
                          <w:szCs w:val="17"/>
                        </w:rPr>
                        <w:t xml:space="preserve">We will look at how far our food travels, before we get to eat it, and where our food comes from. </w:t>
                      </w:r>
                    </w:p>
                    <w:p w:rsidR="004A63A9" w:rsidRDefault="004A63A9" w:rsidP="007B4651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6"/>
                          <w:szCs w:val="17"/>
                        </w:rPr>
                      </w:pPr>
                    </w:p>
                    <w:p w:rsidR="00395787" w:rsidRPr="00D3436F" w:rsidRDefault="00395787" w:rsidP="00395787">
                      <w:pPr>
                        <w:pStyle w:val="NoSpacing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Wider Achievements</w:t>
                      </w:r>
                    </w:p>
                    <w:p w:rsidR="00395787" w:rsidRPr="00D3436F" w:rsidRDefault="00395787" w:rsidP="00395787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3436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If your child has accomplished any new achievements outside school please encourage them to let us know!  </w:t>
                      </w:r>
                    </w:p>
                    <w:p w:rsidR="00395787" w:rsidRPr="00D15DBD" w:rsidRDefault="00395787" w:rsidP="007B4651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6"/>
                          <w:szCs w:val="17"/>
                        </w:rPr>
                      </w:pPr>
                    </w:p>
                    <w:p w:rsidR="004A63A9" w:rsidRDefault="004A63A9"/>
                  </w:txbxContent>
                </v:textbox>
              </v:roundrect>
            </w:pict>
          </mc:Fallback>
        </mc:AlternateContent>
      </w:r>
      <w:r w:rsidR="00664364">
        <w:t>0</w:t>
      </w:r>
    </w:p>
    <w:sectPr w:rsidR="00947E0C" w:rsidSect="00947E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2A43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F8"/>
    <w:rsid w:val="00023884"/>
    <w:rsid w:val="000A357F"/>
    <w:rsid w:val="000E4365"/>
    <w:rsid w:val="000F0098"/>
    <w:rsid w:val="000F391C"/>
    <w:rsid w:val="001640DE"/>
    <w:rsid w:val="00183411"/>
    <w:rsid w:val="00183E83"/>
    <w:rsid w:val="001B6E6E"/>
    <w:rsid w:val="00246A31"/>
    <w:rsid w:val="00286039"/>
    <w:rsid w:val="002B5E7E"/>
    <w:rsid w:val="002C7B43"/>
    <w:rsid w:val="002E2B02"/>
    <w:rsid w:val="002E4C1C"/>
    <w:rsid w:val="002F692A"/>
    <w:rsid w:val="003536E2"/>
    <w:rsid w:val="00395787"/>
    <w:rsid w:val="00411AEB"/>
    <w:rsid w:val="00435797"/>
    <w:rsid w:val="004422D5"/>
    <w:rsid w:val="004728ED"/>
    <w:rsid w:val="00481153"/>
    <w:rsid w:val="004860B6"/>
    <w:rsid w:val="00492793"/>
    <w:rsid w:val="004A63A9"/>
    <w:rsid w:val="004B1E8B"/>
    <w:rsid w:val="0051678F"/>
    <w:rsid w:val="00562413"/>
    <w:rsid w:val="00593D4A"/>
    <w:rsid w:val="005C57A5"/>
    <w:rsid w:val="005F2D9E"/>
    <w:rsid w:val="00664364"/>
    <w:rsid w:val="006C1EC9"/>
    <w:rsid w:val="006E02B0"/>
    <w:rsid w:val="006E47E3"/>
    <w:rsid w:val="006E66FC"/>
    <w:rsid w:val="007135B3"/>
    <w:rsid w:val="007401BF"/>
    <w:rsid w:val="007B3CF8"/>
    <w:rsid w:val="007B4651"/>
    <w:rsid w:val="00812C4E"/>
    <w:rsid w:val="008A721B"/>
    <w:rsid w:val="008D7B90"/>
    <w:rsid w:val="008F7864"/>
    <w:rsid w:val="009058F1"/>
    <w:rsid w:val="00936E7D"/>
    <w:rsid w:val="00947E0C"/>
    <w:rsid w:val="00960297"/>
    <w:rsid w:val="0096269F"/>
    <w:rsid w:val="009702EB"/>
    <w:rsid w:val="00A05D97"/>
    <w:rsid w:val="00A070BA"/>
    <w:rsid w:val="00AB3812"/>
    <w:rsid w:val="00AC15F2"/>
    <w:rsid w:val="00B161A1"/>
    <w:rsid w:val="00B433DA"/>
    <w:rsid w:val="00B755CE"/>
    <w:rsid w:val="00B85707"/>
    <w:rsid w:val="00B85D8B"/>
    <w:rsid w:val="00C459EC"/>
    <w:rsid w:val="00C719D8"/>
    <w:rsid w:val="00C771FA"/>
    <w:rsid w:val="00CA44D9"/>
    <w:rsid w:val="00CB1F1D"/>
    <w:rsid w:val="00CB20CA"/>
    <w:rsid w:val="00CB7CEB"/>
    <w:rsid w:val="00CF73CD"/>
    <w:rsid w:val="00D15DBD"/>
    <w:rsid w:val="00D3436F"/>
    <w:rsid w:val="00D47481"/>
    <w:rsid w:val="00DF3718"/>
    <w:rsid w:val="00E665C9"/>
    <w:rsid w:val="00E731E9"/>
    <w:rsid w:val="00EA58A8"/>
    <w:rsid w:val="00EA6851"/>
    <w:rsid w:val="00EC5D66"/>
    <w:rsid w:val="00ED6DB3"/>
    <w:rsid w:val="00EE2E5F"/>
    <w:rsid w:val="00F32BE9"/>
    <w:rsid w:val="00F46661"/>
    <w:rsid w:val="00FA4AE0"/>
    <w:rsid w:val="00FD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598BD"/>
  <w15:docId w15:val="{48360AF5-70A9-4CA3-9FF6-EFD36C6B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3D8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3CF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B3CF8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uiPriority w:val="99"/>
    <w:qFormat/>
    <w:rsid w:val="00CE610F"/>
    <w:pPr>
      <w:ind w:left="720"/>
      <w:contextualSpacing/>
    </w:pPr>
  </w:style>
  <w:style w:type="paragraph" w:styleId="NoSpacing">
    <w:name w:val="No Spacing"/>
    <w:uiPriority w:val="1"/>
    <w:qFormat/>
    <w:rsid w:val="00D3436F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95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.oxfordowl.co.uk/" TargetMode="External"/><Relationship Id="rId5" Type="http://schemas.openxmlformats.org/officeDocument/2006/relationships/hyperlink" Target="https://home.oxfordowl.co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starks84</cp:lastModifiedBy>
  <cp:revision>3</cp:revision>
  <cp:lastPrinted>2020-09-14T13:21:00Z</cp:lastPrinted>
  <dcterms:created xsi:type="dcterms:W3CDTF">2020-09-14T13:21:00Z</dcterms:created>
  <dcterms:modified xsi:type="dcterms:W3CDTF">2020-09-16T13:40:00Z</dcterms:modified>
</cp:coreProperties>
</file>